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D9DC5" w14:textId="4A9320EE" w:rsidR="007C1373" w:rsidRDefault="00C317E4">
      <w:r>
        <w:rPr>
          <w:noProof/>
        </w:rPr>
        <mc:AlternateContent>
          <mc:Choice Requires="wps">
            <w:drawing>
              <wp:anchor distT="0" distB="0" distL="114300" distR="114300" simplePos="0" relativeHeight="251661456" behindDoc="0" locked="0" layoutInCell="1" allowOverlap="1" wp14:anchorId="78881BB6" wp14:editId="515AA880">
                <wp:simplePos x="0" y="0"/>
                <wp:positionH relativeFrom="page">
                  <wp:posOffset>502920</wp:posOffset>
                </wp:positionH>
                <wp:positionV relativeFrom="page">
                  <wp:posOffset>1801495</wp:posOffset>
                </wp:positionV>
                <wp:extent cx="3291840" cy="7738110"/>
                <wp:effectExtent l="0" t="0" r="0" b="8890"/>
                <wp:wrapTight wrapText="bothSides">
                  <wp:wrapPolygon edited="0">
                    <wp:start x="167" y="0"/>
                    <wp:lineTo x="167" y="21554"/>
                    <wp:lineTo x="21167" y="21554"/>
                    <wp:lineTo x="21167" y="0"/>
                    <wp:lineTo x="167" y="0"/>
                  </wp:wrapPolygon>
                </wp:wrapTight>
                <wp:docPr id="4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773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
                        <w:txbxContent>
                          <w:p w14:paraId="0AD077B4" w14:textId="306C549C"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Sign up for Khan Academy.</w:t>
                            </w:r>
                            <w:r w:rsidRPr="00A90E30">
                              <w:rPr>
                                <w:rFonts w:asciiTheme="majorHAnsi" w:hAnsiTheme="majorHAnsi" w:cs="Times New Roman"/>
                                <w:sz w:val="28"/>
                                <w:szCs w:val="28"/>
                              </w:rPr>
                              <w:t xml:space="preserve"> Get your personalized practice plan to prepare for the redesigned SAT. When you get your PSAT results, you can connect your College Board and Khan Academy accounts for free, personalized SAT study resources.</w:t>
                            </w:r>
                            <w:r>
                              <w:rPr>
                                <w:rFonts w:asciiTheme="majorHAnsi" w:hAnsiTheme="majorHAnsi" w:cs="Times New Roman"/>
                                <w:sz w:val="28"/>
                                <w:szCs w:val="28"/>
                              </w:rPr>
                              <w:t xml:space="preserve"> </w:t>
                            </w:r>
                            <w:r w:rsidRPr="00660CFC">
                              <w:rPr>
                                <w:rFonts w:asciiTheme="majorHAnsi" w:hAnsiTheme="majorHAnsi" w:cs="Times New Roman"/>
                                <w:i/>
                                <w:sz w:val="28"/>
                                <w:szCs w:val="28"/>
                              </w:rPr>
                              <w:t xml:space="preserve">Sign up at </w:t>
                            </w:r>
                            <w:hyperlink r:id="rId8" w:history="1">
                              <w:r w:rsidRPr="00660CFC">
                                <w:rPr>
                                  <w:rStyle w:val="Hyperlink"/>
                                  <w:rFonts w:asciiTheme="majorHAnsi" w:hAnsiTheme="majorHAnsi" w:cs="Times New Roman"/>
                                  <w:i/>
                                  <w:sz w:val="28"/>
                                  <w:szCs w:val="28"/>
                                </w:rPr>
                                <w:t>www.khanacademy.org</w:t>
                              </w:r>
                            </w:hyperlink>
                            <w:r w:rsidRPr="00660CFC">
                              <w:rPr>
                                <w:rFonts w:asciiTheme="majorHAnsi" w:hAnsiTheme="majorHAnsi" w:cs="Times New Roman"/>
                                <w:i/>
                                <w:sz w:val="28"/>
                                <w:szCs w:val="28"/>
                              </w:rPr>
                              <w:t>.</w:t>
                            </w:r>
                          </w:p>
                          <w:p w14:paraId="7A8CF859"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0D2064DF"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 xml:space="preserve">Use evidence to support your </w:t>
                            </w:r>
                            <w:bookmarkStart w:id="0" w:name="_GoBack"/>
                            <w:bookmarkEnd w:id="0"/>
                            <w:r w:rsidRPr="00A90E30">
                              <w:rPr>
                                <w:rFonts w:asciiTheme="majorHAnsi" w:hAnsiTheme="majorHAnsi" w:cs="Times New Roman"/>
                                <w:b/>
                                <w:color w:val="000090"/>
                                <w:sz w:val="28"/>
                                <w:szCs w:val="28"/>
                              </w:rPr>
                              <w:t>arguments.</w:t>
                            </w:r>
                            <w:r w:rsidRPr="00A90E30">
                              <w:rPr>
                                <w:rFonts w:asciiTheme="majorHAnsi" w:hAnsiTheme="majorHAnsi" w:cs="Times New Roman"/>
                                <w:b/>
                                <w:color w:val="806B00" w:themeColor="accent5" w:themeShade="80"/>
                                <w:sz w:val="28"/>
                                <w:szCs w:val="28"/>
                              </w:rPr>
                              <w:t xml:space="preserve"> </w:t>
                            </w:r>
                            <w:r w:rsidRPr="00A90E30">
                              <w:rPr>
                                <w:rFonts w:asciiTheme="majorHAnsi" w:hAnsiTheme="majorHAnsi" w:cs="Times New Roman"/>
                                <w:sz w:val="28"/>
                                <w:szCs w:val="28"/>
                              </w:rPr>
                              <w:t>Get in the habit of backing up your answers with relevant quotations or data that support your claim.</w:t>
                            </w:r>
                          </w:p>
                          <w:p w14:paraId="2ECA8047"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29A7DF4A"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Build your reading stamina.</w:t>
                            </w:r>
                            <w:r w:rsidRPr="00A90E30">
                              <w:rPr>
                                <w:rFonts w:asciiTheme="majorHAnsi" w:hAnsiTheme="majorHAnsi" w:cs="Times New Roman"/>
                                <w:sz w:val="28"/>
                                <w:szCs w:val="28"/>
                              </w:rPr>
                              <w:t xml:space="preserve"> Reading passages on the redesigned SAT are more challenging than in the past. Be persistent in reading complex passages of literature, and non-fiction, informational text.</w:t>
                            </w:r>
                          </w:p>
                          <w:p w14:paraId="282DD5E7"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0173C55B"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Always analyze the informational graphics.</w:t>
                            </w:r>
                            <w:r w:rsidRPr="00A90E30">
                              <w:rPr>
                                <w:rFonts w:asciiTheme="majorHAnsi" w:hAnsiTheme="majorHAnsi" w:cs="Times New Roman"/>
                                <w:b/>
                                <w:sz w:val="28"/>
                                <w:szCs w:val="28"/>
                              </w:rPr>
                              <w:t xml:space="preserve"> </w:t>
                            </w:r>
                            <w:r w:rsidRPr="00A90E30">
                              <w:rPr>
                                <w:rFonts w:asciiTheme="majorHAnsi" w:hAnsiTheme="majorHAnsi" w:cs="Times New Roman"/>
                                <w:sz w:val="28"/>
                                <w:szCs w:val="28"/>
                              </w:rPr>
                              <w:t>Charts and graphs are not just pictures in the textbook. Practice reading and understanding all supporting graphics, and make sure you understand how the graphics relate to the text.</w:t>
                            </w:r>
                          </w:p>
                          <w:p w14:paraId="5166DDA5"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7251D583"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Get excited about the U.S. founding documents.</w:t>
                            </w:r>
                            <w:r w:rsidRPr="00A90E30">
                              <w:rPr>
                                <w:rFonts w:asciiTheme="majorHAnsi" w:hAnsiTheme="majorHAnsi" w:cs="Times New Roman"/>
                                <w:color w:val="806B00" w:themeColor="accent5" w:themeShade="80"/>
                                <w:sz w:val="28"/>
                                <w:szCs w:val="28"/>
                              </w:rPr>
                              <w:t xml:space="preserve"> </w:t>
                            </w:r>
                            <w:r w:rsidRPr="00A90E30">
                              <w:rPr>
                                <w:rFonts w:asciiTheme="majorHAnsi" w:hAnsiTheme="majorHAnsi" w:cs="Times New Roman"/>
                                <w:sz w:val="28"/>
                                <w:szCs w:val="28"/>
                              </w:rPr>
                              <w:t>At least one of the passages on the redesigned SAT will be from one of the founding documents or a text from the great global conversation they inspire. (Don't worry: you don't need to memorize anything. Just be ready to analyze the documents in the Reading Test.)</w:t>
                            </w:r>
                          </w:p>
                          <w:p w14:paraId="4878EE56"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625C3ADF"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Practice editing.</w:t>
                            </w:r>
                            <w:r w:rsidRPr="00A90E30">
                              <w:rPr>
                                <w:rFonts w:asciiTheme="majorHAnsi" w:hAnsiTheme="majorHAnsi" w:cs="Times New Roman"/>
                                <w:sz w:val="28"/>
                                <w:szCs w:val="28"/>
                              </w:rPr>
                              <w:t xml:space="preserve"> Focus on precise word choice, sentence structure and grammatical conventions to support the central themes and arguments in any reading or writing selection.</w:t>
                            </w:r>
                          </w:p>
                          <w:p w14:paraId="074B70DB"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74352DFD"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Put away the calculator (some of the time).</w:t>
                            </w:r>
                            <w:r w:rsidRPr="00A90E30">
                              <w:rPr>
                                <w:rFonts w:asciiTheme="majorHAnsi" w:hAnsiTheme="majorHAnsi" w:cs="Times New Roman"/>
                                <w:color w:val="000090"/>
                                <w:sz w:val="28"/>
                                <w:szCs w:val="28"/>
                              </w:rPr>
                              <w:t xml:space="preserve"> </w:t>
                            </w:r>
                            <w:r w:rsidRPr="00A90E30">
                              <w:rPr>
                                <w:rFonts w:asciiTheme="majorHAnsi" w:hAnsiTheme="majorHAnsi" w:cs="Times New Roman"/>
                                <w:sz w:val="28"/>
                                <w:szCs w:val="28"/>
                              </w:rPr>
                              <w:t>One portion of the redesigned SAT will require students to solve equations and engage in mathematical reasoning without the use of a calculator. Use of calculators will be allowed on the other portion of the Math test.</w:t>
                            </w:r>
                          </w:p>
                          <w:p w14:paraId="37323819"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1C9EF438"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Check your answers.</w:t>
                            </w:r>
                            <w:r w:rsidRPr="00A90E30">
                              <w:rPr>
                                <w:rFonts w:asciiTheme="majorHAnsi" w:hAnsiTheme="majorHAnsi" w:cs="Times New Roman"/>
                                <w:b/>
                                <w:sz w:val="28"/>
                                <w:szCs w:val="28"/>
                              </w:rPr>
                              <w:t xml:space="preserve"> </w:t>
                            </w:r>
                            <w:r w:rsidRPr="00A90E30">
                              <w:rPr>
                                <w:rFonts w:asciiTheme="majorHAnsi" w:hAnsiTheme="majorHAnsi" w:cs="Times New Roman"/>
                                <w:sz w:val="28"/>
                                <w:szCs w:val="28"/>
                              </w:rPr>
                              <w:t>The math portion of the redesigned SAT uses multi-step problems. Always try your solution in the problem to be sure you have answered all of the questions in the prompt and that your solution makes sense.</w:t>
                            </w:r>
                          </w:p>
                          <w:p w14:paraId="190BD9B8"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76AC255B"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Answer every question on the test.</w:t>
                            </w:r>
                            <w:r w:rsidRPr="00A90E30">
                              <w:rPr>
                                <w:rFonts w:asciiTheme="majorHAnsi" w:hAnsiTheme="majorHAnsi" w:cs="Times New Roman"/>
                                <w:color w:val="806B00" w:themeColor="accent5" w:themeShade="80"/>
                                <w:sz w:val="28"/>
                                <w:szCs w:val="28"/>
                              </w:rPr>
                              <w:t xml:space="preserve"> </w:t>
                            </w:r>
                            <w:r w:rsidRPr="00A90E30">
                              <w:rPr>
                                <w:rFonts w:asciiTheme="majorHAnsi" w:hAnsiTheme="majorHAnsi" w:cs="Times New Roman"/>
                                <w:sz w:val="28"/>
                                <w:szCs w:val="28"/>
                              </w:rPr>
                              <w:t>Wrong answers do not count against you. The redesigned SAT uses only right answers to compute your score.</w:t>
                            </w:r>
                          </w:p>
                          <w:p w14:paraId="45221922"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68047D61" w14:textId="79BED5B9" w:rsidR="00660CFC" w:rsidRPr="00CA47DA" w:rsidRDefault="00660CFC" w:rsidP="00C317E4">
                            <w:pPr>
                              <w:widowControl w:val="0"/>
                              <w:autoSpaceDE w:val="0"/>
                              <w:autoSpaceDN w:val="0"/>
                              <w:adjustRightInd w:val="0"/>
                            </w:pPr>
                            <w:r w:rsidRPr="00A90E30">
                              <w:rPr>
                                <w:rFonts w:asciiTheme="majorHAnsi" w:hAnsiTheme="majorHAnsi" w:cs="Times New Roman"/>
                                <w:b/>
                                <w:color w:val="000090"/>
                                <w:sz w:val="28"/>
                                <w:szCs w:val="28"/>
                              </w:rPr>
                              <w:t xml:space="preserve">Take the SAT! </w:t>
                            </w:r>
                            <w:r w:rsidRPr="00A90E30">
                              <w:rPr>
                                <w:rFonts w:asciiTheme="majorHAnsi" w:hAnsiTheme="majorHAnsi" w:cs="Times New Roman"/>
                                <w:sz w:val="28"/>
                                <w:szCs w:val="28"/>
                              </w:rPr>
                              <w:t>You have been developing the skills and acquiring the knowledge you need to be successful on the SAT. You have more information about the redesigned SAT than any other test. You are ready to show what you know and open the door to the colle</w:t>
                            </w:r>
                            <w:r w:rsidR="00C317E4">
                              <w:rPr>
                                <w:rFonts w:asciiTheme="majorHAnsi" w:hAnsiTheme="majorHAnsi" w:cs="Times New Roman"/>
                                <w:sz w:val="28"/>
                                <w:szCs w:val="28"/>
                              </w:rPr>
                              <w:t>ge and/or career of your choice.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4" o:spid="_x0000_s1026" type="#_x0000_t202" style="position:absolute;margin-left:39.6pt;margin-top:141.85pt;width:259.2pt;height:609.3pt;z-index:25166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" mv:complextextbox="1" filled="f" stroked="f">
                <v:textbox inset=",0,,0">
                  <w:txbxContent>
                    <w:p w14:paraId="0AD077B4" w14:textId="306C549C"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Sign up for Khan Academy.</w:t>
                      </w:r>
                      <w:r w:rsidRPr="00A90E30">
                        <w:rPr>
                          <w:rFonts w:asciiTheme="majorHAnsi" w:hAnsiTheme="majorHAnsi" w:cs="Times New Roman"/>
                          <w:sz w:val="28"/>
                          <w:szCs w:val="28"/>
                        </w:rPr>
                        <w:t xml:space="preserve"> Get your personalized practice plan to prepare for the redesigned SAT. When you get your PSAT results, you can connect your College Board and Khan Academy accounts for free, personalized SAT study resources.</w:t>
                      </w:r>
                      <w:r>
                        <w:rPr>
                          <w:rFonts w:asciiTheme="majorHAnsi" w:hAnsiTheme="majorHAnsi" w:cs="Times New Roman"/>
                          <w:sz w:val="28"/>
                          <w:szCs w:val="28"/>
                        </w:rPr>
                        <w:t xml:space="preserve"> </w:t>
                      </w:r>
                      <w:r w:rsidRPr="00660CFC">
                        <w:rPr>
                          <w:rFonts w:asciiTheme="majorHAnsi" w:hAnsiTheme="majorHAnsi" w:cs="Times New Roman"/>
                          <w:i/>
                          <w:sz w:val="28"/>
                          <w:szCs w:val="28"/>
                        </w:rPr>
                        <w:t xml:space="preserve">Sign up at </w:t>
                      </w:r>
                      <w:hyperlink r:id="rId9" w:history="1">
                        <w:r w:rsidRPr="00660CFC">
                          <w:rPr>
                            <w:rStyle w:val="Hyperlink"/>
                            <w:rFonts w:asciiTheme="majorHAnsi" w:hAnsiTheme="majorHAnsi" w:cs="Times New Roman"/>
                            <w:i/>
                            <w:sz w:val="28"/>
                            <w:szCs w:val="28"/>
                          </w:rPr>
                          <w:t>www.khanacademy.org</w:t>
                        </w:r>
                      </w:hyperlink>
                      <w:r w:rsidRPr="00660CFC">
                        <w:rPr>
                          <w:rFonts w:asciiTheme="majorHAnsi" w:hAnsiTheme="majorHAnsi" w:cs="Times New Roman"/>
                          <w:i/>
                          <w:sz w:val="28"/>
                          <w:szCs w:val="28"/>
                        </w:rPr>
                        <w:t>.</w:t>
                      </w:r>
                    </w:p>
                    <w:p w14:paraId="7A8CF859"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0D2064DF"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 xml:space="preserve">Use evidence to support your </w:t>
                      </w:r>
                      <w:bookmarkStart w:id="1" w:name="_GoBack"/>
                      <w:bookmarkEnd w:id="1"/>
                      <w:r w:rsidRPr="00A90E30">
                        <w:rPr>
                          <w:rFonts w:asciiTheme="majorHAnsi" w:hAnsiTheme="majorHAnsi" w:cs="Times New Roman"/>
                          <w:b/>
                          <w:color w:val="000090"/>
                          <w:sz w:val="28"/>
                          <w:szCs w:val="28"/>
                        </w:rPr>
                        <w:t>arguments.</w:t>
                      </w:r>
                      <w:r w:rsidRPr="00A90E30">
                        <w:rPr>
                          <w:rFonts w:asciiTheme="majorHAnsi" w:hAnsiTheme="majorHAnsi" w:cs="Times New Roman"/>
                          <w:b/>
                          <w:color w:val="806B00" w:themeColor="accent5" w:themeShade="80"/>
                          <w:sz w:val="28"/>
                          <w:szCs w:val="28"/>
                        </w:rPr>
                        <w:t xml:space="preserve"> </w:t>
                      </w:r>
                      <w:r w:rsidRPr="00A90E30">
                        <w:rPr>
                          <w:rFonts w:asciiTheme="majorHAnsi" w:hAnsiTheme="majorHAnsi" w:cs="Times New Roman"/>
                          <w:sz w:val="28"/>
                          <w:szCs w:val="28"/>
                        </w:rPr>
                        <w:t>Get in the habit of backing up your answers with relevant quotations or data that support your claim.</w:t>
                      </w:r>
                    </w:p>
                    <w:p w14:paraId="2ECA8047"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29A7DF4A"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Build your reading stamina.</w:t>
                      </w:r>
                      <w:r w:rsidRPr="00A90E30">
                        <w:rPr>
                          <w:rFonts w:asciiTheme="majorHAnsi" w:hAnsiTheme="majorHAnsi" w:cs="Times New Roman"/>
                          <w:sz w:val="28"/>
                          <w:szCs w:val="28"/>
                        </w:rPr>
                        <w:t xml:space="preserve"> Reading passages on the redesigned SAT are more challenging than in the past. Be persistent in reading complex passages of literature, and non-fiction, informational text.</w:t>
                      </w:r>
                    </w:p>
                    <w:p w14:paraId="282DD5E7"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0173C55B"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Always analyze the informational graphics.</w:t>
                      </w:r>
                      <w:r w:rsidRPr="00A90E30">
                        <w:rPr>
                          <w:rFonts w:asciiTheme="majorHAnsi" w:hAnsiTheme="majorHAnsi" w:cs="Times New Roman"/>
                          <w:b/>
                          <w:sz w:val="28"/>
                          <w:szCs w:val="28"/>
                        </w:rPr>
                        <w:t xml:space="preserve"> </w:t>
                      </w:r>
                      <w:r w:rsidRPr="00A90E30">
                        <w:rPr>
                          <w:rFonts w:asciiTheme="majorHAnsi" w:hAnsiTheme="majorHAnsi" w:cs="Times New Roman"/>
                          <w:sz w:val="28"/>
                          <w:szCs w:val="28"/>
                        </w:rPr>
                        <w:t>Charts and graphs are not just pictures in the textbook. Practice reading and understanding all supporting graphics, and make sure you understand how the graphics relate to the text.</w:t>
                      </w:r>
                    </w:p>
                    <w:p w14:paraId="5166DDA5"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7251D583"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Get excited about the U.S. founding documents.</w:t>
                      </w:r>
                      <w:r w:rsidRPr="00A90E30">
                        <w:rPr>
                          <w:rFonts w:asciiTheme="majorHAnsi" w:hAnsiTheme="majorHAnsi" w:cs="Times New Roman"/>
                          <w:color w:val="806B00" w:themeColor="accent5" w:themeShade="80"/>
                          <w:sz w:val="28"/>
                          <w:szCs w:val="28"/>
                        </w:rPr>
                        <w:t xml:space="preserve"> </w:t>
                      </w:r>
                      <w:r w:rsidRPr="00A90E30">
                        <w:rPr>
                          <w:rFonts w:asciiTheme="majorHAnsi" w:hAnsiTheme="majorHAnsi" w:cs="Times New Roman"/>
                          <w:sz w:val="28"/>
                          <w:szCs w:val="28"/>
                        </w:rPr>
                        <w:t>At least one of the passages on the redesigned SAT will be from one of the founding documents or a text from the great global conversation they inspire. (Don't worry: you don't need to memorize anything. Just be ready to analyze the documents in the Reading Test.)</w:t>
                      </w:r>
                    </w:p>
                    <w:p w14:paraId="4878EE56"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625C3ADF"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Practice editing.</w:t>
                      </w:r>
                      <w:r w:rsidRPr="00A90E30">
                        <w:rPr>
                          <w:rFonts w:asciiTheme="majorHAnsi" w:hAnsiTheme="majorHAnsi" w:cs="Times New Roman"/>
                          <w:sz w:val="28"/>
                          <w:szCs w:val="28"/>
                        </w:rPr>
                        <w:t xml:space="preserve"> Focus on precise word choice, sentence structure and grammatical conventions to support the central themes and arguments in any reading or writing selection.</w:t>
                      </w:r>
                    </w:p>
                    <w:p w14:paraId="074B70DB"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74352DFD"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Put away the calculator (some of the time).</w:t>
                      </w:r>
                      <w:r w:rsidRPr="00A90E30">
                        <w:rPr>
                          <w:rFonts w:asciiTheme="majorHAnsi" w:hAnsiTheme="majorHAnsi" w:cs="Times New Roman"/>
                          <w:color w:val="000090"/>
                          <w:sz w:val="28"/>
                          <w:szCs w:val="28"/>
                        </w:rPr>
                        <w:t xml:space="preserve"> </w:t>
                      </w:r>
                      <w:r w:rsidRPr="00A90E30">
                        <w:rPr>
                          <w:rFonts w:asciiTheme="majorHAnsi" w:hAnsiTheme="majorHAnsi" w:cs="Times New Roman"/>
                          <w:sz w:val="28"/>
                          <w:szCs w:val="28"/>
                        </w:rPr>
                        <w:t>One portion of the redesigned SAT will require students to solve equations and engage in mathematical reasoning without the use of a calculator. Use of calculators will be allowed on the other portion of the Math test.</w:t>
                      </w:r>
                    </w:p>
                    <w:p w14:paraId="37323819"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1C9EF438"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Check your answers.</w:t>
                      </w:r>
                      <w:r w:rsidRPr="00A90E30">
                        <w:rPr>
                          <w:rFonts w:asciiTheme="majorHAnsi" w:hAnsiTheme="majorHAnsi" w:cs="Times New Roman"/>
                          <w:b/>
                          <w:sz w:val="28"/>
                          <w:szCs w:val="28"/>
                        </w:rPr>
                        <w:t xml:space="preserve"> </w:t>
                      </w:r>
                      <w:r w:rsidRPr="00A90E30">
                        <w:rPr>
                          <w:rFonts w:asciiTheme="majorHAnsi" w:hAnsiTheme="majorHAnsi" w:cs="Times New Roman"/>
                          <w:sz w:val="28"/>
                          <w:szCs w:val="28"/>
                        </w:rPr>
                        <w:t>The math portion of the redesigned SAT uses multi-step problems. Always try your solution in the problem to be sure you have answered all of the questions in the prompt and that your solution makes sense.</w:t>
                      </w:r>
                    </w:p>
                    <w:p w14:paraId="190BD9B8"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76AC255B"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r w:rsidRPr="00A90E30">
                        <w:rPr>
                          <w:rFonts w:asciiTheme="majorHAnsi" w:hAnsiTheme="majorHAnsi" w:cs="Times New Roman"/>
                          <w:b/>
                          <w:color w:val="000090"/>
                          <w:sz w:val="28"/>
                          <w:szCs w:val="28"/>
                        </w:rPr>
                        <w:t>Answer every question on the test.</w:t>
                      </w:r>
                      <w:r w:rsidRPr="00A90E30">
                        <w:rPr>
                          <w:rFonts w:asciiTheme="majorHAnsi" w:hAnsiTheme="majorHAnsi" w:cs="Times New Roman"/>
                          <w:color w:val="806B00" w:themeColor="accent5" w:themeShade="80"/>
                          <w:sz w:val="28"/>
                          <w:szCs w:val="28"/>
                        </w:rPr>
                        <w:t xml:space="preserve"> </w:t>
                      </w:r>
                      <w:r w:rsidRPr="00A90E30">
                        <w:rPr>
                          <w:rFonts w:asciiTheme="majorHAnsi" w:hAnsiTheme="majorHAnsi" w:cs="Times New Roman"/>
                          <w:sz w:val="28"/>
                          <w:szCs w:val="28"/>
                        </w:rPr>
                        <w:t>Wrong answers do not count against you. The redesigned SAT uses only right answers to compute your score.</w:t>
                      </w:r>
                    </w:p>
                    <w:p w14:paraId="45221922" w14:textId="77777777" w:rsidR="00660CFC" w:rsidRPr="00A90E30" w:rsidRDefault="00660CFC" w:rsidP="007C2B23">
                      <w:pPr>
                        <w:widowControl w:val="0"/>
                        <w:autoSpaceDE w:val="0"/>
                        <w:autoSpaceDN w:val="0"/>
                        <w:adjustRightInd w:val="0"/>
                        <w:rPr>
                          <w:rFonts w:asciiTheme="majorHAnsi" w:hAnsiTheme="majorHAnsi" w:cs="Times New Roman"/>
                          <w:sz w:val="28"/>
                          <w:szCs w:val="28"/>
                        </w:rPr>
                      </w:pPr>
                    </w:p>
                    <w:p w14:paraId="68047D61" w14:textId="79BED5B9" w:rsidR="00660CFC" w:rsidRPr="00CA47DA" w:rsidRDefault="00660CFC" w:rsidP="00C317E4">
                      <w:pPr>
                        <w:widowControl w:val="0"/>
                        <w:autoSpaceDE w:val="0"/>
                        <w:autoSpaceDN w:val="0"/>
                        <w:adjustRightInd w:val="0"/>
                      </w:pPr>
                      <w:r w:rsidRPr="00A90E30">
                        <w:rPr>
                          <w:rFonts w:asciiTheme="majorHAnsi" w:hAnsiTheme="majorHAnsi" w:cs="Times New Roman"/>
                          <w:b/>
                          <w:color w:val="000090"/>
                          <w:sz w:val="28"/>
                          <w:szCs w:val="28"/>
                        </w:rPr>
                        <w:t xml:space="preserve">Take the SAT! </w:t>
                      </w:r>
                      <w:r w:rsidRPr="00A90E30">
                        <w:rPr>
                          <w:rFonts w:asciiTheme="majorHAnsi" w:hAnsiTheme="majorHAnsi" w:cs="Times New Roman"/>
                          <w:sz w:val="28"/>
                          <w:szCs w:val="28"/>
                        </w:rPr>
                        <w:t>You have been developing the skills and acquiring the knowledge you need to be successful on the SAT. You have more information about the redesigned SAT than any other test. You are ready to show what you know and open the door to the colle</w:t>
                      </w:r>
                      <w:r w:rsidR="00C317E4">
                        <w:rPr>
                          <w:rFonts w:asciiTheme="majorHAnsi" w:hAnsiTheme="majorHAnsi" w:cs="Times New Roman"/>
                          <w:sz w:val="28"/>
                          <w:szCs w:val="28"/>
                        </w:rPr>
                        <w:t>ge and/or career of your choice.</w:t>
                      </w:r>
                    </w:p>
                  </w:txbxContent>
                </v:textbox>
                <w10:wrap type="tight" anchorx="page" anchory="page"/>
              </v:shape>
            </w:pict>
          </mc:Fallback>
        </mc:AlternateContent>
      </w:r>
      <w:r>
        <w:rPr>
          <w:noProof/>
        </w:rPr>
        <mc:AlternateContent>
          <mc:Choice Requires="wps">
            <w:drawing>
              <wp:anchor distT="0" distB="0" distL="114300" distR="114300" simplePos="0" relativeHeight="251658342" behindDoc="0" locked="0" layoutInCell="1" allowOverlap="1" wp14:anchorId="757A88EC" wp14:editId="096337C9">
                <wp:simplePos x="0" y="0"/>
                <wp:positionH relativeFrom="page">
                  <wp:posOffset>3977640</wp:posOffset>
                </wp:positionH>
                <wp:positionV relativeFrom="page">
                  <wp:posOffset>1800860</wp:posOffset>
                </wp:positionV>
                <wp:extent cx="3291840" cy="7738745"/>
                <wp:effectExtent l="0" t="0" r="0" b="8255"/>
                <wp:wrapTight wrapText="bothSides">
                  <wp:wrapPolygon edited="0">
                    <wp:start x="167" y="0"/>
                    <wp:lineTo x="167" y="21552"/>
                    <wp:lineTo x="21167" y="21552"/>
                    <wp:lineTo x="21167" y="0"/>
                    <wp:lineTo x="167" y="0"/>
                  </wp:wrapPolygon>
                </wp:wrapTight>
                <wp:docPr id="4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773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1"/>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margin-left:313.2pt;margin-top:141.8pt;width:259.2pt;height:609.35pt;z-index:2516583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" mv:complextextbox="1" filled="f" stroked="f">
                <v:textbox inset=",0,,0">
                  <w:txbxContent/>
                </v:textbox>
                <w10:wrap type="tight" anchorx="page" anchory="page"/>
              </v:shape>
            </w:pict>
          </mc:Fallback>
        </mc:AlternateContent>
      </w:r>
      <w:r w:rsidR="00E60B30">
        <w:rPr>
          <w:noProof/>
        </w:rPr>
        <mc:AlternateContent>
          <mc:Choice Requires="wps">
            <w:drawing>
              <wp:anchor distT="0" distB="0" distL="114300" distR="114300" simplePos="0" relativeHeight="251658340" behindDoc="0" locked="0" layoutInCell="1" allowOverlap="1" wp14:anchorId="52FFB306" wp14:editId="27BC0548">
                <wp:simplePos x="0" y="0"/>
                <wp:positionH relativeFrom="page">
                  <wp:posOffset>502920</wp:posOffset>
                </wp:positionH>
                <wp:positionV relativeFrom="page">
                  <wp:posOffset>533400</wp:posOffset>
                </wp:positionV>
                <wp:extent cx="6766560" cy="1172210"/>
                <wp:effectExtent l="0" t="0" r="0" b="21590"/>
                <wp:wrapTight wrapText="bothSides">
                  <wp:wrapPolygon edited="0">
                    <wp:start x="81" y="0"/>
                    <wp:lineTo x="81" y="21530"/>
                    <wp:lineTo x="21405" y="21530"/>
                    <wp:lineTo x="21405" y="0"/>
                    <wp:lineTo x="81" y="0"/>
                  </wp:wrapPolygon>
                </wp:wrapTight>
                <wp:docPr id="4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C9A1C69" w14:textId="4AE5113C" w:rsidR="00660CFC" w:rsidRDefault="00660CFC" w:rsidP="003D50A3">
                            <w:pPr>
                              <w:widowControl w:val="0"/>
                              <w:autoSpaceDE w:val="0"/>
                              <w:autoSpaceDN w:val="0"/>
                              <w:adjustRightInd w:val="0"/>
                              <w:jc w:val="center"/>
                              <w:rPr>
                                <w:rFonts w:asciiTheme="majorHAnsi" w:hAnsiTheme="majorHAnsi" w:cs="Times New Roman"/>
                                <w:b/>
                                <w:color w:val="000090"/>
                                <w:sz w:val="32"/>
                                <w:szCs w:val="32"/>
                              </w:rPr>
                            </w:pPr>
                            <w:r>
                              <w:rPr>
                                <w:rFonts w:asciiTheme="majorHAnsi" w:hAnsiTheme="majorHAnsi" w:cs="Times New Roman"/>
                                <w:b/>
                                <w:noProof/>
                                <w:color w:val="000090"/>
                                <w:sz w:val="32"/>
                                <w:szCs w:val="32"/>
                              </w:rPr>
                              <w:drawing>
                                <wp:inline distT="0" distB="0" distL="0" distR="0" wp14:anchorId="32B022D0" wp14:editId="767743F7">
                                  <wp:extent cx="1664412" cy="493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412" cy="493776"/>
                                          </a:xfrm>
                                          <a:prstGeom prst="rect">
                                            <a:avLst/>
                                          </a:prstGeom>
                                          <a:noFill/>
                                          <a:ln>
                                            <a:noFill/>
                                          </a:ln>
                                        </pic:spPr>
                                      </pic:pic>
                                    </a:graphicData>
                                  </a:graphic>
                                </wp:inline>
                              </w:drawing>
                            </w:r>
                          </w:p>
                          <w:p w14:paraId="4005ED40" w14:textId="77777777" w:rsidR="00660CFC" w:rsidRDefault="00660CFC" w:rsidP="00A90E30">
                            <w:pPr>
                              <w:widowControl w:val="0"/>
                              <w:autoSpaceDE w:val="0"/>
                              <w:autoSpaceDN w:val="0"/>
                              <w:adjustRightInd w:val="0"/>
                              <w:rPr>
                                <w:rFonts w:asciiTheme="majorHAnsi" w:hAnsiTheme="majorHAnsi" w:cs="Times New Roman"/>
                                <w:b/>
                                <w:color w:val="000090"/>
                                <w:sz w:val="32"/>
                                <w:szCs w:val="32"/>
                              </w:rPr>
                            </w:pPr>
                          </w:p>
                          <w:p w14:paraId="1297ACD9" w14:textId="3E6B7496" w:rsidR="00660CFC" w:rsidRPr="00995B5F" w:rsidRDefault="00660CFC" w:rsidP="00E60B30">
                            <w:pPr>
                              <w:widowControl w:val="0"/>
                              <w:autoSpaceDE w:val="0"/>
                              <w:autoSpaceDN w:val="0"/>
                              <w:adjustRightInd w:val="0"/>
                              <w:jc w:val="center"/>
                              <w:rPr>
                                <w:rFonts w:ascii="Cambria" w:hAnsi="Cambria"/>
                                <w:sz w:val="32"/>
                                <w:szCs w:val="32"/>
                              </w:rPr>
                            </w:pPr>
                            <w:r w:rsidRPr="00995B5F">
                              <w:rPr>
                                <w:rFonts w:ascii="Cambria" w:hAnsi="Cambria" w:cs="Times New Roman"/>
                                <w:b/>
                                <w:color w:val="000090"/>
                                <w:sz w:val="32"/>
                                <w:szCs w:val="32"/>
                              </w:rPr>
                              <w:t>Tips For Success On The SAT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8" type="#_x0000_t202" style="position:absolute;margin-left:39.6pt;margin-top:42pt;width:532.8pt;height:92.3pt;z-index:2516583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" filled="f" stroked="f">
                <v:textbox inset=",0,,0">
                  <w:txbxContent>
                    <w:p w14:paraId="0C9A1C69" w14:textId="4AE5113C" w:rsidR="00660CFC" w:rsidRDefault="00660CFC" w:rsidP="003D50A3">
                      <w:pPr>
                        <w:widowControl w:val="0"/>
                        <w:autoSpaceDE w:val="0"/>
                        <w:autoSpaceDN w:val="0"/>
                        <w:adjustRightInd w:val="0"/>
                        <w:jc w:val="center"/>
                        <w:rPr>
                          <w:rFonts w:asciiTheme="majorHAnsi" w:hAnsiTheme="majorHAnsi" w:cs="Times New Roman"/>
                          <w:b/>
                          <w:color w:val="000090"/>
                          <w:sz w:val="32"/>
                          <w:szCs w:val="32"/>
                        </w:rPr>
                      </w:pPr>
                      <w:r>
                        <w:rPr>
                          <w:rFonts w:asciiTheme="majorHAnsi" w:hAnsiTheme="majorHAnsi" w:cs="Times New Roman"/>
                          <w:b/>
                          <w:noProof/>
                          <w:color w:val="000090"/>
                          <w:sz w:val="32"/>
                          <w:szCs w:val="32"/>
                        </w:rPr>
                        <w:drawing>
                          <wp:inline distT="0" distB="0" distL="0" distR="0" wp14:anchorId="32B022D0" wp14:editId="767743F7">
                            <wp:extent cx="1664412" cy="493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4412" cy="493776"/>
                                    </a:xfrm>
                                    <a:prstGeom prst="rect">
                                      <a:avLst/>
                                    </a:prstGeom>
                                    <a:noFill/>
                                    <a:ln>
                                      <a:noFill/>
                                    </a:ln>
                                  </pic:spPr>
                                </pic:pic>
                              </a:graphicData>
                            </a:graphic>
                          </wp:inline>
                        </w:drawing>
                      </w:r>
                    </w:p>
                    <w:p w14:paraId="4005ED40" w14:textId="77777777" w:rsidR="00660CFC" w:rsidRDefault="00660CFC" w:rsidP="00A90E30">
                      <w:pPr>
                        <w:widowControl w:val="0"/>
                        <w:autoSpaceDE w:val="0"/>
                        <w:autoSpaceDN w:val="0"/>
                        <w:adjustRightInd w:val="0"/>
                        <w:rPr>
                          <w:rFonts w:asciiTheme="majorHAnsi" w:hAnsiTheme="majorHAnsi" w:cs="Times New Roman"/>
                          <w:b/>
                          <w:color w:val="000090"/>
                          <w:sz w:val="32"/>
                          <w:szCs w:val="32"/>
                        </w:rPr>
                      </w:pPr>
                    </w:p>
                    <w:p w14:paraId="1297ACD9" w14:textId="3E6B7496" w:rsidR="00660CFC" w:rsidRPr="00995B5F" w:rsidRDefault="00660CFC" w:rsidP="00E60B30">
                      <w:pPr>
                        <w:widowControl w:val="0"/>
                        <w:autoSpaceDE w:val="0"/>
                        <w:autoSpaceDN w:val="0"/>
                        <w:adjustRightInd w:val="0"/>
                        <w:jc w:val="center"/>
                        <w:rPr>
                          <w:rFonts w:ascii="Cambria" w:hAnsi="Cambria"/>
                          <w:sz w:val="32"/>
                          <w:szCs w:val="32"/>
                        </w:rPr>
                      </w:pPr>
                      <w:r w:rsidRPr="00995B5F">
                        <w:rPr>
                          <w:rFonts w:ascii="Cambria" w:hAnsi="Cambria" w:cs="Times New Roman"/>
                          <w:b/>
                          <w:color w:val="000090"/>
                          <w:sz w:val="32"/>
                          <w:szCs w:val="32"/>
                        </w:rPr>
                        <w:t>Tips For Success On The SAT</w:t>
                      </w:r>
                    </w:p>
                  </w:txbxContent>
                </v:textbox>
                <w10:wrap type="tight" anchorx="page" anchory="page"/>
              </v:shape>
            </w:pict>
          </mc:Fallback>
        </mc:AlternateContent>
      </w:r>
    </w:p>
    <w:sectPr w:rsidR="007C1373" w:rsidSect="007C2B23">
      <w:headerReference w:type="default" r:id="rId11"/>
      <w:footerReference w:type="default" r:id="rId12"/>
      <w:headerReference w:type="first" r:id="rId13"/>
      <w:pgSz w:w="12240" w:h="15840"/>
      <w:pgMar w:top="576" w:right="576" w:bottom="576"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9401F" w14:textId="77777777" w:rsidR="00CA47D1" w:rsidRDefault="00CA47D1">
      <w:r>
        <w:separator/>
      </w:r>
    </w:p>
  </w:endnote>
  <w:endnote w:type="continuationSeparator" w:id="0">
    <w:p w14:paraId="67E0B691" w14:textId="77777777" w:rsidR="00CA47D1" w:rsidRDefault="00CA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27C9C" w14:textId="77777777" w:rsidR="00660CFC" w:rsidRDefault="00660CFC">
    <w:pPr>
      <w:pStyle w:val="Footer"/>
    </w:pPr>
    <w:r>
      <w:rPr>
        <w:noProof/>
      </w:rPr>
      <mc:AlternateContent>
        <mc:Choice Requires="wps">
          <w:drawing>
            <wp:anchor distT="0" distB="0" distL="114300" distR="114300" simplePos="0" relativeHeight="251658265" behindDoc="0" locked="0" layoutInCell="1" allowOverlap="1" wp14:anchorId="4277CA3F" wp14:editId="0896AEC1">
              <wp:simplePos x="0" y="0"/>
              <wp:positionH relativeFrom="page">
                <wp:posOffset>3606800</wp:posOffset>
              </wp:positionH>
              <wp:positionV relativeFrom="page">
                <wp:posOffset>9743440</wp:posOffset>
              </wp:positionV>
              <wp:extent cx="558800" cy="213360"/>
              <wp:effectExtent l="0" t="2540" r="0" b="0"/>
              <wp:wrapTight wrapText="bothSides">
                <wp:wrapPolygon edited="0">
                  <wp:start x="0" y="0"/>
                  <wp:lineTo x="21600" y="0"/>
                  <wp:lineTo x="21600" y="21600"/>
                  <wp:lineTo x="0" y="21600"/>
                  <wp:lineTo x="0" y="0"/>
                </wp:wrapPolygon>
              </wp:wrapTight>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7B1F" w14:textId="77777777" w:rsidR="00660CFC" w:rsidRDefault="00660CFC" w:rsidP="007C1373">
                          <w:pPr>
                            <w:pStyle w:val="Page"/>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1" o:spid="_x0000_s1031" type="#_x0000_t202" style="position:absolute;margin-left:284pt;margin-top:767.2pt;width:44pt;height:16.8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" filled="f" stroked="f">
              <v:textbox inset="0,0,0,0">
                <w:txbxContent>
                  <w:p w14:paraId="407C7B1F" w14:textId="77777777" w:rsidR="00660CFC" w:rsidRDefault="00660CFC" w:rsidP="007C1373">
                    <w:pPr>
                      <w:pStyle w:val="Page"/>
                    </w:pPr>
                    <w:r>
                      <w:fldChar w:fldCharType="begin"/>
                    </w:r>
                    <w:r>
                      <w:instrText xml:space="preserve"> page </w:instrText>
                    </w:r>
                    <w:r>
                      <w:fldChar w:fldCharType="separate"/>
                    </w:r>
                    <w:r>
                      <w:rPr>
                        <w:noProof/>
                      </w:rPr>
                      <w:t>2</w:t>
                    </w:r>
                    <w: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7A79F" w14:textId="77777777" w:rsidR="00CA47D1" w:rsidRDefault="00CA47D1">
      <w:r>
        <w:separator/>
      </w:r>
    </w:p>
  </w:footnote>
  <w:footnote w:type="continuationSeparator" w:id="0">
    <w:p w14:paraId="64D5E1C1" w14:textId="77777777" w:rsidR="00CA47D1" w:rsidRDefault="00CA47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F3C7" w14:textId="77777777" w:rsidR="00660CFC" w:rsidRDefault="00660CFC">
    <w:pPr>
      <w:pStyle w:val="Header"/>
    </w:pPr>
    <w:r>
      <w:rPr>
        <w:noProof/>
      </w:rPr>
      <mc:AlternateContent>
        <mc:Choice Requires="wpg">
          <w:drawing>
            <wp:anchor distT="0" distB="0" distL="114300" distR="114300" simplePos="0" relativeHeight="251658215" behindDoc="0" locked="0" layoutInCell="1" allowOverlap="1" wp14:anchorId="313ADAF1" wp14:editId="39EE1011">
              <wp:simplePos x="0" y="0"/>
              <wp:positionH relativeFrom="page">
                <wp:posOffset>365760</wp:posOffset>
              </wp:positionH>
              <wp:positionV relativeFrom="page">
                <wp:posOffset>365760</wp:posOffset>
              </wp:positionV>
              <wp:extent cx="7040880" cy="9326880"/>
              <wp:effectExtent l="0" t="0" r="10160" b="10160"/>
              <wp:wrapNone/>
              <wp:docPr id="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9326880"/>
                        <a:chOff x="576" y="576"/>
                        <a:chExt cx="11088" cy="14688"/>
                      </a:xfrm>
                    </wpg:grpSpPr>
                    <wps:wsp>
                      <wps:cNvPr id="27" name="Line 22"/>
                      <wps:cNvCnPr/>
                      <wps:spPr bwMode="auto">
                        <a:xfrm>
                          <a:off x="576" y="1180"/>
                          <a:ext cx="11088" cy="0"/>
                        </a:xfrm>
                        <a:prstGeom prst="line">
                          <a:avLst/>
                        </a:prstGeom>
                        <a:noFill/>
                        <a:ln w="12700">
                          <a:solidFill>
                            <a:schemeClr val="bg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28" name="Rectangle 37"/>
                      <wps:cNvSpPr>
                        <a:spLocks noChangeArrowheads="1"/>
                      </wps:cNvSpPr>
                      <wps:spPr bwMode="auto">
                        <a:xfrm>
                          <a:off x="576" y="576"/>
                          <a:ext cx="11088" cy="14688"/>
                        </a:xfrm>
                        <a:prstGeom prst="rect">
                          <a:avLst/>
                        </a:prstGeom>
                        <a:noFill/>
                        <a:ln w="12700">
                          <a:solidFill>
                            <a:schemeClr val="bg2">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28.8pt;margin-top:28.8pt;width:554.4pt;height:734.4pt;z-index:251658215;mso-position-horizontal-relative:page;mso-position-vertical-relative:page" coordorigin="576,576" coordsize="11088,146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">
              <v:line id="Line 22" o:spid="_x0000_s1027" style="position:absolute;visibility:visible;mso-wrap-style:square" from="576,1180" to="11664,11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fBM58IAAADbAAAADwAAAGRycy9kb3ducmV2LnhtbESPS2sCMRSF9wX/Q7hCdzXjLGyZGqWI&#10;j8FdVRB3l8ntJHRyMyRRp//eFApdHs7j48yXg+vEjUK0nhVMJwUI4sZry62C03Hz8gYiJmSNnWdS&#10;8EMRlovR0xwr7e/8SbdDakUe4VihApNSX0kZG0MO48T3xNn78sFhyjK0Uge853HXybIoZtKh5Uww&#10;2NPKUPN9uLoM6S/xtC/rc7Az1rt6a+x6Z5R6Hg8f7yASDek//NeutYLyFX6/5B8gF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fBM58IAAADbAAAADwAAAAAAAAAAAAAA&#10;AAChAgAAZHJzL2Rvd25yZXYueG1sUEsFBgAAAAAEAAQA+QAAAJADAAAAAA==&#10;" strokecolor="#8ec73b [3214]" strokeweight="1pt">
                <v:shadow opacity="22938f" mv:blur="38100f" offset="0,2pt"/>
              </v:line>
              <v:rect id="Rectangle 37" o:spid="_x0000_s1028" style="position:absolute;left:576;top:576;width:11088;height:146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Rkj2vwAA&#10;ANsAAAAPAAAAZHJzL2Rvd25yZXYueG1sRE9NawIxEL0X/A9hBG81W6VSVqMUQdBDKa6lvQ6bcXcx&#10;mSxJXOO/bw6Cx8f7Xm2SNWIgHzrHCt6mBQji2umOGwU/p93rB4gQkTUax6TgTgE269HLCkvtbnyk&#10;oYqNyCEcSlTQxtiXUoa6JYth6nrizJ2dtxgz9I3UHm853Bo5K4qFtNhxbmixp21L9aW6WgW/FX+n&#10;5I01f9uv/eF0du/D3Ck1GafPJYhIKT7FD/deK5jlsflL/gFy/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RGSPa/AAAA2wAAAA8AAAAAAAAAAAAAAAAAlwIAAGRycy9kb3ducmV2&#10;LnhtbFBLBQYAAAAABAAEAPUAAACDAwAAAAA=&#10;" filled="f" fillcolor="#9bc1ff" strokecolor="#8ec73b [3214]" strokeweight="1pt">
                <v:fill color2="#3f80cd" focus="100%" type="gradient">
                  <o:fill v:ext="view" type="gradientUnscaled"/>
                </v:fill>
                <v:shadow opacity="22938f" mv:blur="38100f" offset="0,2pt"/>
                <v:textbox inset=",7.2pt,,7.2pt"/>
              </v:rect>
              <w10:wrap anchorx="page" anchory="page"/>
            </v:group>
          </w:pict>
        </mc:Fallback>
      </mc:AlternateContent>
    </w:r>
    <w:r>
      <w:rPr>
        <w:noProof/>
      </w:rPr>
      <mc:AlternateContent>
        <mc:Choice Requires="wps">
          <w:drawing>
            <wp:anchor distT="0" distB="0" distL="114300" distR="114300" simplePos="0" relativeHeight="251658278" behindDoc="0" locked="0" layoutInCell="1" allowOverlap="1" wp14:anchorId="7CEB1EB5" wp14:editId="63061158">
              <wp:simplePos x="0" y="0"/>
              <wp:positionH relativeFrom="page">
                <wp:posOffset>548640</wp:posOffset>
              </wp:positionH>
              <wp:positionV relativeFrom="page">
                <wp:posOffset>466090</wp:posOffset>
              </wp:positionV>
              <wp:extent cx="3337560" cy="190500"/>
              <wp:effectExtent l="2540" t="0" r="0" b="381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75776BE7" w14:textId="77777777" w:rsidR="00660CFC" w:rsidRDefault="00660CFC" w:rsidP="007C1373">
                          <w:pPr>
                            <w:pStyle w:val="Header"/>
                          </w:pPr>
                          <w:r>
                            <w:t>The Lorem Ipsums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29" type="#_x0000_t202" style="position:absolute;margin-left:43.2pt;margin-top:36.7pt;width:262.8pt;height:1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" filled="f" stroked="f">
              <v:stroke o:forcedash="t"/>
              <v:textbox style="mso-next-textbox:#Text Box 85" inset=",0,,0">
                <w:txbxContent>
                  <w:p w14:paraId="75776BE7" w14:textId="77777777" w:rsidR="00660CFC" w:rsidRDefault="00660CFC" w:rsidP="007C1373">
                    <w:pPr>
                      <w:pStyle w:val="Header"/>
                    </w:pPr>
                    <w:r>
                      <w:t>The Lorem Ipsums</w:t>
                    </w:r>
                  </w:p>
                </w:txbxContent>
              </v:textbox>
              <w10:wrap anchorx="page" anchory="page"/>
            </v:shape>
          </w:pict>
        </mc:Fallback>
      </mc:AlternateContent>
    </w:r>
    <w:r>
      <w:rPr>
        <w:noProof/>
      </w:rPr>
      <mc:AlternateContent>
        <mc:Choice Requires="wps">
          <w:drawing>
            <wp:anchor distT="0" distB="0" distL="114300" distR="114300" simplePos="0" relativeHeight="251658277" behindDoc="0" locked="0" layoutInCell="1" allowOverlap="1" wp14:anchorId="7AD44617" wp14:editId="3C91DA7D">
              <wp:simplePos x="0" y="0"/>
              <wp:positionH relativeFrom="page">
                <wp:posOffset>4028440</wp:posOffset>
              </wp:positionH>
              <wp:positionV relativeFrom="page">
                <wp:posOffset>466090</wp:posOffset>
              </wp:positionV>
              <wp:extent cx="3200400" cy="190500"/>
              <wp:effectExtent l="0" t="0" r="0"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42B9EC4B" w14:textId="77777777" w:rsidR="00660CFC" w:rsidRDefault="00660CFC" w:rsidP="007C1373">
                          <w:pPr>
                            <w:pStyle w:val="Header-Right"/>
                          </w:pPr>
                          <w:r>
                            <w:t>Spring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317.2pt;margin-top:36.7pt;width:252pt;height:15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" filled="f" stroked="f">
              <v:stroke o:forcedash="t"/>
              <v:textbox inset=",0,,0">
                <w:txbxContent>
                  <w:p w14:paraId="42B9EC4B" w14:textId="77777777" w:rsidR="00660CFC" w:rsidRDefault="00660CFC" w:rsidP="007C1373">
                    <w:pPr>
                      <w:pStyle w:val="Header-Right"/>
                    </w:pPr>
                    <w:r>
                      <w:t>Spring 2016</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BF6EF" w14:textId="37AA37B8" w:rsidR="00660CFC" w:rsidRDefault="00660CFC">
    <w:pPr>
      <w:pStyle w:val="Header"/>
    </w:pPr>
    <w:r>
      <w:rPr>
        <w:noProof/>
      </w:rPr>
      <mc:AlternateContent>
        <mc:Choice Requires="wps">
          <w:drawing>
            <wp:anchor distT="0" distB="0" distL="114300" distR="114300" simplePos="0" relativeHeight="251658211" behindDoc="0" locked="0" layoutInCell="1" allowOverlap="1" wp14:anchorId="17BAC9C1" wp14:editId="5BB13FD0">
              <wp:simplePos x="0" y="0"/>
              <wp:positionH relativeFrom="page">
                <wp:posOffset>374650</wp:posOffset>
              </wp:positionH>
              <wp:positionV relativeFrom="page">
                <wp:posOffset>374650</wp:posOffset>
              </wp:positionV>
              <wp:extent cx="7022465" cy="1393190"/>
              <wp:effectExtent l="0" t="0" r="0" b="3810"/>
              <wp:wrapTight wrapText="bothSides">
                <wp:wrapPolygon edited="0">
                  <wp:start x="0" y="0"/>
                  <wp:lineTo x="0" y="21265"/>
                  <wp:lineTo x="21485" y="21265"/>
                  <wp:lineTo x="21485" y="0"/>
                  <wp:lineTo x="0" y="0"/>
                </wp:wrapPolygon>
              </wp:wrapTight>
              <wp:docPr id="181" name="Rectangle 181"/>
              <wp:cNvGraphicFramePr/>
              <a:graphic xmlns:a="http://schemas.openxmlformats.org/drawingml/2006/main">
                <a:graphicData uri="http://schemas.microsoft.com/office/word/2010/wordprocessingShape">
                  <wps:wsp>
                    <wps:cNvSpPr/>
                    <wps:spPr>
                      <a:xfrm>
                        <a:off x="0" y="0"/>
                        <a:ext cx="7022465" cy="1393190"/>
                      </a:xfrm>
                      <a:prstGeom prst="rect">
                        <a:avLst/>
                      </a:prstGeom>
                      <a:gradFill>
                        <a:gsLst>
                          <a:gs pos="0">
                            <a:schemeClr val="bg2"/>
                          </a:gs>
                          <a:gs pos="100000">
                            <a:schemeClr val="bg1"/>
                          </a:gs>
                        </a:gsLst>
                        <a:lin ang="5400000" scaled="0"/>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o:spid="_x0000_s1026" style="position:absolute;margin-left:29.5pt;margin-top:29.5pt;width:552.95pt;height:109.7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" fillcolor="#8ec73b [3214]" stroked="f">
              <v:fill color2="white [3212]" rotate="t" focus="100%" type="gradient">
                <o:fill v:ext="view" type="gradientUnscaled"/>
              </v:fill>
              <w10:wrap type="tight" anchorx="page" anchory="page"/>
            </v:rect>
          </w:pict>
        </mc:Fallback>
      </mc:AlternateContent>
    </w:r>
    <w:r>
      <w:rPr>
        <w:noProof/>
      </w:rPr>
      <mc:AlternateContent>
        <mc:Choice Requires="wps">
          <w:drawing>
            <wp:anchor distT="0" distB="0" distL="114300" distR="114300" simplePos="0" relativeHeight="251658281" behindDoc="0" locked="0" layoutInCell="1" allowOverlap="1" wp14:anchorId="398E0594" wp14:editId="1828587A">
              <wp:simplePos x="0" y="0"/>
              <wp:positionH relativeFrom="page">
                <wp:posOffset>548640</wp:posOffset>
              </wp:positionH>
              <wp:positionV relativeFrom="page">
                <wp:posOffset>1400</wp:posOffset>
              </wp:positionV>
              <wp:extent cx="6675120" cy="0"/>
              <wp:effectExtent l="0" t="0" r="30480" b="25400"/>
              <wp:wrapNone/>
              <wp:docPr id="20" name="Line 15"/>
              <wp:cNvGraphicFramePr/>
              <a:graphic xmlns:a="http://schemas.openxmlformats.org/drawingml/2006/main">
                <a:graphicData uri="http://schemas.microsoft.com/office/word/2010/wordprocessingShape">
                  <wps:wsp>
                    <wps:cNvCnPr/>
                    <wps:spPr bwMode="auto">
                      <a:xfrm>
                        <a:off x="0" y="0"/>
                        <a:ext cx="6675120" cy="0"/>
                      </a:xfrm>
                      <a:prstGeom prst="line">
                        <a:avLst/>
                      </a:prstGeom>
                      <a:noFill/>
                      <a:ln w="12700">
                        <a:solidFill>
                          <a:schemeClr val="bg1">
                            <a:lumMod val="100000"/>
                            <a:lumOff val="0"/>
                            <a:alpha val="39999"/>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anchor>
          </w:drawing>
        </mc:Choice>
        <mc:Fallback>
          <w:pict>
            <v:line id="Line 15" o:spid="_x0000_s1026" style="position:absolute;z-index:251658281;visibility:visible;mso-wrap-style:square;mso-wrap-distance-left:9pt;mso-wrap-distance-top:0;mso-wrap-distance-right:9pt;mso-wrap-distance-bottom:0;mso-position-horizontal:absolute;mso-position-horizontal-relative:page;mso-position-vertical:absolute;mso-position-vertical-relative:page" from="43.2pt,.1pt" to="568.8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" strokecolor="white [3212]" strokeweight="1pt">
              <v:stroke opacity="26214f"/>
              <v:shadow opacity="22938f" mv:blur="38100f" offset="0,2pt"/>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A0A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7C2B23"/>
    <w:rsid w:val="00032102"/>
    <w:rsid w:val="000840E9"/>
    <w:rsid w:val="000B7ADA"/>
    <w:rsid w:val="002333D0"/>
    <w:rsid w:val="00295183"/>
    <w:rsid w:val="002F3AFF"/>
    <w:rsid w:val="00356CCC"/>
    <w:rsid w:val="003D50A3"/>
    <w:rsid w:val="00403589"/>
    <w:rsid w:val="004D2A22"/>
    <w:rsid w:val="00660CFC"/>
    <w:rsid w:val="00696EB4"/>
    <w:rsid w:val="006F2081"/>
    <w:rsid w:val="00755A67"/>
    <w:rsid w:val="00760AAD"/>
    <w:rsid w:val="007C0069"/>
    <w:rsid w:val="007C1373"/>
    <w:rsid w:val="007C2B23"/>
    <w:rsid w:val="0080292B"/>
    <w:rsid w:val="008A3252"/>
    <w:rsid w:val="00910E17"/>
    <w:rsid w:val="009377F4"/>
    <w:rsid w:val="00995B5F"/>
    <w:rsid w:val="00A2199D"/>
    <w:rsid w:val="00A90E30"/>
    <w:rsid w:val="00B41363"/>
    <w:rsid w:val="00C10438"/>
    <w:rsid w:val="00C317E4"/>
    <w:rsid w:val="00C646FA"/>
    <w:rsid w:val="00C97488"/>
    <w:rsid w:val="00CA47D1"/>
    <w:rsid w:val="00CB2A54"/>
    <w:rsid w:val="00CF01A2"/>
    <w:rsid w:val="00D2565B"/>
    <w:rsid w:val="00E60B30"/>
    <w:rsid w:val="00E71BB9"/>
    <w:rsid w:val="00ED16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3E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link w:val="Heading1Char"/>
    <w:uiPriority w:val="9"/>
    <w:qFormat/>
    <w:rsid w:val="00DA32A1"/>
    <w:pPr>
      <w:jc w:val="center"/>
      <w:outlineLvl w:val="0"/>
    </w:pPr>
    <w:rPr>
      <w:rFonts w:asciiTheme="majorHAnsi" w:eastAsiaTheme="majorEastAsia" w:hAnsiTheme="majorHAnsi" w:cstheme="majorBidi"/>
      <w:bCs/>
      <w:color w:val="6A962B" w:themeColor="background2" w:themeShade="BF"/>
      <w:sz w:val="48"/>
      <w:szCs w:val="32"/>
    </w:rPr>
  </w:style>
  <w:style w:type="paragraph" w:styleId="Heading2">
    <w:name w:val="heading 2"/>
    <w:basedOn w:val="Normal"/>
    <w:link w:val="Heading2Char"/>
    <w:rsid w:val="00CA47DA"/>
    <w:pPr>
      <w:outlineLvl w:val="1"/>
    </w:pPr>
    <w:rPr>
      <w:rFonts w:asciiTheme="majorHAnsi" w:eastAsiaTheme="majorEastAsia" w:hAnsiTheme="majorHAnsi" w:cstheme="majorBidi"/>
      <w:bCs/>
      <w:color w:val="FD9320" w:themeColor="accent1"/>
      <w:sz w:val="36"/>
      <w:szCs w:val="26"/>
    </w:rPr>
  </w:style>
  <w:style w:type="paragraph" w:styleId="Heading3">
    <w:name w:val="heading 3"/>
    <w:basedOn w:val="Normal"/>
    <w:link w:val="Heading3Char"/>
    <w:uiPriority w:val="9"/>
    <w:semiHidden/>
    <w:unhideWhenUsed/>
    <w:qFormat/>
    <w:rsid w:val="00E579AA"/>
    <w:pPr>
      <w:jc w:val="center"/>
      <w:outlineLvl w:val="2"/>
    </w:pPr>
    <w:rPr>
      <w:rFonts w:asciiTheme="majorHAnsi" w:eastAsiaTheme="majorEastAsia" w:hAnsiTheme="majorHAnsi" w:cstheme="majorBidi"/>
      <w:bCs/>
      <w:color w:val="6A962B" w:themeColor="background2" w:themeShade="BF"/>
      <w:sz w:val="36"/>
    </w:rPr>
  </w:style>
  <w:style w:type="paragraph" w:styleId="Heading4">
    <w:name w:val="heading 4"/>
    <w:basedOn w:val="Normal"/>
    <w:link w:val="Heading4Char"/>
    <w:uiPriority w:val="9"/>
    <w:semiHidden/>
    <w:unhideWhenUsed/>
    <w:qFormat/>
    <w:rsid w:val="00B047B0"/>
    <w:pPr>
      <w:spacing w:before="40" w:after="40"/>
      <w:outlineLvl w:val="3"/>
    </w:pPr>
    <w:rPr>
      <w:rFonts w:asciiTheme="majorHAnsi" w:eastAsiaTheme="majorEastAsia" w:hAnsiTheme="majorHAnsi" w:cstheme="majorBidi"/>
      <w:bCs/>
      <w:iCs/>
      <w:color w:val="FFFFFF" w:themeColor="background1"/>
      <w:sz w:val="32"/>
    </w:rPr>
  </w:style>
  <w:style w:type="paragraph" w:styleId="Heading5">
    <w:name w:val="heading 5"/>
    <w:basedOn w:val="Normal"/>
    <w:link w:val="Heading5Char"/>
    <w:rsid w:val="00B047B0"/>
    <w:pPr>
      <w:outlineLvl w:val="4"/>
    </w:pPr>
    <w:rPr>
      <w:rFonts w:asciiTheme="majorHAnsi" w:eastAsiaTheme="majorEastAsia" w:hAnsiTheme="majorHAnsi" w:cstheme="majorBidi"/>
      <w:color w:val="FD9320" w:themeColor="accent1"/>
      <w:sz w:val="28"/>
    </w:rPr>
  </w:style>
  <w:style w:type="paragraph" w:styleId="Heading6">
    <w:name w:val="heading 6"/>
    <w:basedOn w:val="Normal"/>
    <w:link w:val="Heading6Char"/>
    <w:rsid w:val="00CA47DA"/>
    <w:pPr>
      <w:spacing w:line="288" w:lineRule="auto"/>
      <w:jc w:val="center"/>
      <w:outlineLvl w:val="5"/>
    </w:pPr>
    <w:rPr>
      <w:rFonts w:asciiTheme="majorHAnsi" w:eastAsiaTheme="majorEastAsia" w:hAnsiTheme="majorHAnsi"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0"/>
    <w:rPr>
      <w:caps/>
      <w:color w:val="507636" w:themeColor="text2"/>
    </w:rPr>
  </w:style>
  <w:style w:type="character" w:customStyle="1" w:styleId="HeaderChar">
    <w:name w:val="Header Char"/>
    <w:basedOn w:val="DefaultParagraphFont"/>
    <w:link w:val="Header"/>
    <w:uiPriority w:val="99"/>
    <w:rsid w:val="00B047B0"/>
    <w:rPr>
      <w:caps/>
      <w:color w:val="507636" w:themeColor="text2"/>
    </w:rPr>
  </w:style>
  <w:style w:type="paragraph" w:styleId="Footer">
    <w:name w:val="footer"/>
    <w:basedOn w:val="Normal"/>
    <w:link w:val="FooterChar"/>
    <w:uiPriority w:val="99"/>
    <w:unhideWhenUsed/>
    <w:rsid w:val="00DF5F0E"/>
    <w:pPr>
      <w:tabs>
        <w:tab w:val="center" w:pos="4320"/>
        <w:tab w:val="right" w:pos="8640"/>
      </w:tabs>
    </w:pPr>
  </w:style>
  <w:style w:type="character" w:customStyle="1" w:styleId="FooterChar">
    <w:name w:val="Footer Char"/>
    <w:basedOn w:val="DefaultParagraphFont"/>
    <w:link w:val="Footer"/>
    <w:uiPriority w:val="99"/>
    <w:rsid w:val="00DF5F0E"/>
  </w:style>
  <w:style w:type="paragraph" w:customStyle="1" w:styleId="CoverHeader">
    <w:name w:val="Cover Header"/>
    <w:basedOn w:val="Normal"/>
    <w:link w:val="CoverHeaderChar"/>
    <w:qFormat/>
    <w:rsid w:val="00D23E7F"/>
    <w:pPr>
      <w:jc w:val="center"/>
    </w:pPr>
    <w:rPr>
      <w:rFonts w:asciiTheme="majorHAnsi" w:eastAsiaTheme="majorEastAsia" w:hAnsiTheme="majorHAnsi" w:cstheme="majorBidi"/>
      <w:caps/>
      <w:color w:val="FFFFFF" w:themeColor="background1"/>
      <w:spacing w:val="180"/>
      <w:sz w:val="28"/>
    </w:rPr>
  </w:style>
  <w:style w:type="character" w:customStyle="1" w:styleId="CoverHeaderChar">
    <w:name w:val="Cover Header Char"/>
    <w:basedOn w:val="DefaultParagraphFont"/>
    <w:link w:val="CoverHeader"/>
    <w:rsid w:val="00D23E7F"/>
    <w:rPr>
      <w:rFonts w:asciiTheme="majorHAnsi" w:eastAsiaTheme="majorEastAsia" w:hAnsiTheme="majorHAnsi" w:cstheme="majorBidi"/>
      <w:caps/>
      <w:color w:val="FFFFFF" w:themeColor="background1"/>
      <w:spacing w:val="180"/>
      <w:sz w:val="28"/>
    </w:rPr>
  </w:style>
  <w:style w:type="character" w:customStyle="1" w:styleId="Heading3Char">
    <w:name w:val="Heading 3 Char"/>
    <w:basedOn w:val="DefaultParagraphFont"/>
    <w:link w:val="Heading3"/>
    <w:uiPriority w:val="9"/>
    <w:semiHidden/>
    <w:rsid w:val="00E579AA"/>
    <w:rPr>
      <w:rFonts w:asciiTheme="majorHAnsi" w:eastAsiaTheme="majorEastAsia" w:hAnsiTheme="majorHAnsi" w:cstheme="majorBidi"/>
      <w:bCs/>
      <w:color w:val="6A962B" w:themeColor="background2" w:themeShade="BF"/>
      <w:sz w:val="36"/>
    </w:rPr>
  </w:style>
  <w:style w:type="paragraph" w:styleId="Title">
    <w:name w:val="Title"/>
    <w:basedOn w:val="Normal"/>
    <w:link w:val="TitleChar"/>
    <w:uiPriority w:val="10"/>
    <w:qFormat/>
    <w:rsid w:val="005E0DD9"/>
    <w:pPr>
      <w:spacing w:line="1640" w:lineRule="exact"/>
      <w:jc w:val="center"/>
    </w:pPr>
    <w:rPr>
      <w:rFonts w:asciiTheme="majorHAnsi" w:eastAsiaTheme="majorEastAsia" w:hAnsiTheme="majorHAnsi" w:cstheme="majorBidi"/>
      <w:color w:val="507636" w:themeColor="text2"/>
      <w:sz w:val="160"/>
      <w:szCs w:val="52"/>
    </w:rPr>
  </w:style>
  <w:style w:type="character" w:customStyle="1" w:styleId="TitleChar">
    <w:name w:val="Title Char"/>
    <w:basedOn w:val="DefaultParagraphFont"/>
    <w:link w:val="Title"/>
    <w:uiPriority w:val="10"/>
    <w:rsid w:val="005E0DD9"/>
    <w:rPr>
      <w:rFonts w:asciiTheme="majorHAnsi" w:eastAsiaTheme="majorEastAsia" w:hAnsiTheme="majorHAnsi" w:cstheme="majorBidi"/>
      <w:color w:val="507636" w:themeColor="text2"/>
      <w:sz w:val="160"/>
      <w:szCs w:val="52"/>
    </w:rPr>
  </w:style>
  <w:style w:type="paragraph" w:styleId="Subtitle">
    <w:name w:val="Subtitle"/>
    <w:basedOn w:val="Normal"/>
    <w:link w:val="SubtitleChar"/>
    <w:uiPriority w:val="11"/>
    <w:qFormat/>
    <w:rsid w:val="00E579AA"/>
    <w:pPr>
      <w:numPr>
        <w:ilvl w:val="1"/>
      </w:numPr>
      <w:jc w:val="center"/>
    </w:pPr>
    <w:rPr>
      <w:rFonts w:asciiTheme="majorHAnsi" w:eastAsiaTheme="majorEastAsia" w:hAnsiTheme="majorHAnsi" w:cstheme="majorBidi"/>
      <w:iCs/>
      <w:color w:val="6A962B" w:themeColor="background2" w:themeShade="BF"/>
      <w:sz w:val="28"/>
    </w:rPr>
  </w:style>
  <w:style w:type="character" w:customStyle="1" w:styleId="SubtitleChar">
    <w:name w:val="Subtitle Char"/>
    <w:basedOn w:val="DefaultParagraphFont"/>
    <w:link w:val="Subtitle"/>
    <w:uiPriority w:val="11"/>
    <w:rsid w:val="00E579AA"/>
    <w:rPr>
      <w:rFonts w:asciiTheme="majorHAnsi" w:eastAsiaTheme="majorEastAsia" w:hAnsiTheme="majorHAnsi" w:cstheme="majorBidi"/>
      <w:iCs/>
      <w:color w:val="6A962B" w:themeColor="background2" w:themeShade="BF"/>
      <w:sz w:val="28"/>
    </w:rPr>
  </w:style>
  <w:style w:type="paragraph" w:styleId="BodyText2">
    <w:name w:val="Body Text 2"/>
    <w:basedOn w:val="Normal"/>
    <w:link w:val="BodyText2Char"/>
    <w:uiPriority w:val="99"/>
    <w:semiHidden/>
    <w:unhideWhenUsed/>
    <w:rsid w:val="00DA32A1"/>
    <w:pPr>
      <w:spacing w:before="120" w:after="120"/>
      <w:jc w:val="center"/>
    </w:pPr>
    <w:rPr>
      <w:color w:val="4D4642" w:themeColor="accent3"/>
      <w:sz w:val="20"/>
    </w:rPr>
  </w:style>
  <w:style w:type="character" w:customStyle="1" w:styleId="BodyText2Char">
    <w:name w:val="Body Text 2 Char"/>
    <w:basedOn w:val="DefaultParagraphFont"/>
    <w:link w:val="BodyText2"/>
    <w:uiPriority w:val="99"/>
    <w:semiHidden/>
    <w:rsid w:val="00DA32A1"/>
    <w:rPr>
      <w:color w:val="4D4642" w:themeColor="accent3"/>
      <w:sz w:val="20"/>
    </w:rPr>
  </w:style>
  <w:style w:type="character" w:customStyle="1" w:styleId="Heading1Char">
    <w:name w:val="Heading 1 Char"/>
    <w:basedOn w:val="DefaultParagraphFont"/>
    <w:link w:val="Heading1"/>
    <w:uiPriority w:val="9"/>
    <w:rsid w:val="00DA32A1"/>
    <w:rPr>
      <w:rFonts w:asciiTheme="majorHAnsi" w:eastAsiaTheme="majorEastAsia" w:hAnsiTheme="majorHAnsi" w:cstheme="majorBidi"/>
      <w:bCs/>
      <w:color w:val="6A962B" w:themeColor="background2" w:themeShade="BF"/>
      <w:sz w:val="48"/>
      <w:szCs w:val="32"/>
    </w:rPr>
  </w:style>
  <w:style w:type="paragraph" w:styleId="BodyText">
    <w:name w:val="Body Text"/>
    <w:basedOn w:val="Normal"/>
    <w:link w:val="BodyTextChar"/>
    <w:uiPriority w:val="99"/>
    <w:semiHidden/>
    <w:unhideWhenUsed/>
    <w:rsid w:val="00B047B0"/>
    <w:pPr>
      <w:spacing w:after="120" w:line="288" w:lineRule="auto"/>
    </w:pPr>
    <w:rPr>
      <w:color w:val="404040" w:themeColor="text1" w:themeTint="BF"/>
    </w:rPr>
  </w:style>
  <w:style w:type="character" w:customStyle="1" w:styleId="BodyTextChar">
    <w:name w:val="Body Text Char"/>
    <w:basedOn w:val="DefaultParagraphFont"/>
    <w:link w:val="BodyText"/>
    <w:uiPriority w:val="99"/>
    <w:semiHidden/>
    <w:rsid w:val="00B047B0"/>
    <w:rPr>
      <w:color w:val="404040" w:themeColor="text1" w:themeTint="BF"/>
    </w:rPr>
  </w:style>
  <w:style w:type="character" w:customStyle="1" w:styleId="Heading4Char">
    <w:name w:val="Heading 4 Char"/>
    <w:basedOn w:val="DefaultParagraphFont"/>
    <w:link w:val="Heading4"/>
    <w:uiPriority w:val="9"/>
    <w:semiHidden/>
    <w:rsid w:val="00B047B0"/>
    <w:rPr>
      <w:rFonts w:asciiTheme="majorHAnsi" w:eastAsiaTheme="majorEastAsia" w:hAnsiTheme="majorHAnsi" w:cstheme="majorBidi"/>
      <w:bCs/>
      <w:iCs/>
      <w:color w:val="FFFFFF" w:themeColor="background1"/>
      <w:sz w:val="32"/>
    </w:rPr>
  </w:style>
  <w:style w:type="character" w:customStyle="1" w:styleId="Heading5Char">
    <w:name w:val="Heading 5 Char"/>
    <w:basedOn w:val="DefaultParagraphFont"/>
    <w:link w:val="Heading5"/>
    <w:rsid w:val="00B047B0"/>
    <w:rPr>
      <w:rFonts w:asciiTheme="majorHAnsi" w:eastAsiaTheme="majorEastAsia" w:hAnsiTheme="majorHAnsi" w:cstheme="majorBidi"/>
      <w:color w:val="FD9320" w:themeColor="accent1"/>
      <w:sz w:val="28"/>
    </w:rPr>
  </w:style>
  <w:style w:type="paragraph" w:styleId="BodyText3">
    <w:name w:val="Body Text 3"/>
    <w:basedOn w:val="Normal"/>
    <w:link w:val="BodyText3Char"/>
    <w:rsid w:val="00B047B0"/>
    <w:rPr>
      <w:b/>
      <w:color w:val="404040" w:themeColor="text1" w:themeTint="BF"/>
      <w:szCs w:val="16"/>
    </w:rPr>
  </w:style>
  <w:style w:type="character" w:customStyle="1" w:styleId="BodyText3Char">
    <w:name w:val="Body Text 3 Char"/>
    <w:basedOn w:val="DefaultParagraphFont"/>
    <w:link w:val="BodyText3"/>
    <w:rsid w:val="00B047B0"/>
    <w:rPr>
      <w:b/>
      <w:color w:val="404040" w:themeColor="text1" w:themeTint="BF"/>
      <w:szCs w:val="16"/>
    </w:rPr>
  </w:style>
  <w:style w:type="paragraph" w:customStyle="1" w:styleId="Header-Right">
    <w:name w:val="Header - Right"/>
    <w:basedOn w:val="Header"/>
    <w:link w:val="Header-RightChar"/>
    <w:qFormat/>
    <w:rsid w:val="00B047B0"/>
    <w:pPr>
      <w:jc w:val="right"/>
    </w:pPr>
  </w:style>
  <w:style w:type="character" w:customStyle="1" w:styleId="Header-RightChar">
    <w:name w:val="Header - Right Char"/>
    <w:basedOn w:val="HeaderChar"/>
    <w:link w:val="Header-Right"/>
    <w:rsid w:val="00B047B0"/>
    <w:rPr>
      <w:caps/>
      <w:color w:val="507636" w:themeColor="text2"/>
    </w:rPr>
  </w:style>
  <w:style w:type="paragraph" w:customStyle="1" w:styleId="Header-Back">
    <w:name w:val="Header - Back"/>
    <w:basedOn w:val="Header"/>
    <w:link w:val="Header-BackChar"/>
    <w:qFormat/>
    <w:rsid w:val="00CA47DA"/>
    <w:rPr>
      <w:color w:val="FFFFFF" w:themeColor="background1"/>
    </w:rPr>
  </w:style>
  <w:style w:type="character" w:customStyle="1" w:styleId="Header-BackChar">
    <w:name w:val="Header - Back Char"/>
    <w:basedOn w:val="HeaderChar"/>
    <w:link w:val="Header-Back"/>
    <w:rsid w:val="00CA47DA"/>
    <w:rPr>
      <w:caps/>
      <w:color w:val="FFFFFF" w:themeColor="background1"/>
    </w:rPr>
  </w:style>
  <w:style w:type="paragraph" w:customStyle="1" w:styleId="HeaderBack-Right">
    <w:name w:val="Header Back - Right"/>
    <w:basedOn w:val="Header"/>
    <w:link w:val="HeaderBack-RightChar"/>
    <w:qFormat/>
    <w:rsid w:val="00CA47DA"/>
    <w:pPr>
      <w:jc w:val="right"/>
    </w:pPr>
    <w:rPr>
      <w:color w:val="FFFFFF" w:themeColor="background1"/>
    </w:rPr>
  </w:style>
  <w:style w:type="character" w:customStyle="1" w:styleId="HeaderBack-RightChar">
    <w:name w:val="Header Back - Right Char"/>
    <w:basedOn w:val="HeaderChar"/>
    <w:link w:val="HeaderBack-Right"/>
    <w:rsid w:val="00CA47DA"/>
    <w:rPr>
      <w:caps/>
      <w:color w:val="FFFFFF" w:themeColor="background1"/>
    </w:rPr>
  </w:style>
  <w:style w:type="character" w:customStyle="1" w:styleId="Heading6Char">
    <w:name w:val="Heading 6 Char"/>
    <w:basedOn w:val="DefaultParagraphFont"/>
    <w:link w:val="Heading6"/>
    <w:rsid w:val="00CA47DA"/>
    <w:rPr>
      <w:rFonts w:asciiTheme="majorHAnsi" w:eastAsiaTheme="majorEastAsia" w:hAnsiTheme="majorHAnsi" w:cstheme="majorBidi"/>
      <w:b/>
      <w:iCs/>
      <w:color w:val="404040" w:themeColor="text1" w:themeTint="BF"/>
    </w:rPr>
  </w:style>
  <w:style w:type="character" w:customStyle="1" w:styleId="Heading2Char">
    <w:name w:val="Heading 2 Char"/>
    <w:basedOn w:val="DefaultParagraphFont"/>
    <w:link w:val="Heading2"/>
    <w:rsid w:val="00CA47DA"/>
    <w:rPr>
      <w:rFonts w:asciiTheme="majorHAnsi" w:eastAsiaTheme="majorEastAsia" w:hAnsiTheme="majorHAnsi" w:cstheme="majorBidi"/>
      <w:bCs/>
      <w:color w:val="FD9320" w:themeColor="accent1"/>
      <w:sz w:val="36"/>
      <w:szCs w:val="26"/>
    </w:rPr>
  </w:style>
  <w:style w:type="paragraph" w:styleId="BlockText">
    <w:name w:val="Block Text"/>
    <w:basedOn w:val="Normal"/>
    <w:rsid w:val="00CA47DA"/>
    <w:pPr>
      <w:spacing w:line="264" w:lineRule="auto"/>
    </w:pPr>
    <w:rPr>
      <w:iCs/>
      <w:color w:val="404040" w:themeColor="text1" w:themeTint="BF"/>
      <w:sz w:val="20"/>
    </w:rPr>
  </w:style>
  <w:style w:type="paragraph" w:customStyle="1" w:styleId="Title-Back">
    <w:name w:val="Title - Back"/>
    <w:basedOn w:val="Title"/>
    <w:link w:val="Title-BackChar"/>
    <w:qFormat/>
    <w:rsid w:val="005E0DD9"/>
    <w:pPr>
      <w:spacing w:line="240" w:lineRule="auto"/>
      <w:jc w:val="left"/>
    </w:pPr>
    <w:rPr>
      <w:sz w:val="72"/>
    </w:rPr>
  </w:style>
  <w:style w:type="character" w:customStyle="1" w:styleId="Title-BackChar">
    <w:name w:val="Title - Back Char"/>
    <w:basedOn w:val="TitleChar"/>
    <w:link w:val="Title-Back"/>
    <w:rsid w:val="005E0DD9"/>
    <w:rPr>
      <w:rFonts w:asciiTheme="majorHAnsi" w:eastAsiaTheme="majorEastAsia" w:hAnsiTheme="majorHAnsi" w:cstheme="majorBidi"/>
      <w:color w:val="507636" w:themeColor="text2"/>
      <w:sz w:val="72"/>
      <w:szCs w:val="52"/>
    </w:rPr>
  </w:style>
  <w:style w:type="paragraph" w:customStyle="1" w:styleId="Subtitle-Back">
    <w:name w:val="Subtitle - Back"/>
    <w:basedOn w:val="Subtitle"/>
    <w:link w:val="Subtitle-BackChar"/>
    <w:qFormat/>
    <w:rsid w:val="009B0516"/>
    <w:rPr>
      <w:sz w:val="48"/>
    </w:rPr>
  </w:style>
  <w:style w:type="character" w:customStyle="1" w:styleId="Subtitle-BackChar">
    <w:name w:val="Subtitle - Back Char"/>
    <w:basedOn w:val="SubtitleChar"/>
    <w:link w:val="Subtitle-Back"/>
    <w:rsid w:val="009B0516"/>
    <w:rPr>
      <w:rFonts w:asciiTheme="majorHAnsi" w:eastAsiaTheme="majorEastAsia" w:hAnsiTheme="majorHAnsi" w:cstheme="majorBidi"/>
      <w:iCs/>
      <w:color w:val="6A962B" w:themeColor="background2" w:themeShade="BF"/>
      <w:sz w:val="48"/>
    </w:rPr>
  </w:style>
  <w:style w:type="paragraph" w:customStyle="1" w:styleId="Mailer">
    <w:name w:val="Mailer"/>
    <w:basedOn w:val="Normal"/>
    <w:link w:val="MailerChar"/>
    <w:qFormat/>
    <w:rsid w:val="00F34428"/>
    <w:rPr>
      <w:color w:val="6A962B" w:themeColor="background2" w:themeShade="BF"/>
      <w:sz w:val="28"/>
    </w:rPr>
  </w:style>
  <w:style w:type="character" w:customStyle="1" w:styleId="MailerChar">
    <w:name w:val="Mailer Char"/>
    <w:basedOn w:val="DefaultParagraphFont"/>
    <w:link w:val="Mailer"/>
    <w:rsid w:val="00F34428"/>
    <w:rPr>
      <w:color w:val="6A962B" w:themeColor="background2" w:themeShade="BF"/>
      <w:sz w:val="28"/>
    </w:rPr>
  </w:style>
  <w:style w:type="paragraph" w:customStyle="1" w:styleId="Page">
    <w:name w:val="Page"/>
    <w:basedOn w:val="Normal"/>
    <w:link w:val="PageChar"/>
    <w:qFormat/>
    <w:rsid w:val="00E579AA"/>
    <w:pPr>
      <w:jc w:val="center"/>
    </w:pPr>
    <w:rPr>
      <w:color w:val="8EC73B" w:themeColor="background2"/>
      <w:sz w:val="20"/>
    </w:rPr>
  </w:style>
  <w:style w:type="character" w:customStyle="1" w:styleId="PageChar">
    <w:name w:val="Page Char"/>
    <w:basedOn w:val="DefaultParagraphFont"/>
    <w:link w:val="Page"/>
    <w:rsid w:val="00E579AA"/>
    <w:rPr>
      <w:color w:val="8EC73B" w:themeColor="background2"/>
      <w:sz w:val="20"/>
    </w:rPr>
  </w:style>
  <w:style w:type="paragraph" w:customStyle="1" w:styleId="BoxHeading">
    <w:name w:val="Box Heading"/>
    <w:basedOn w:val="Normal"/>
    <w:qFormat/>
    <w:rsid w:val="00DA32A1"/>
    <w:pPr>
      <w:spacing w:before="200" w:after="200" w:line="300" w:lineRule="auto"/>
      <w:jc w:val="center"/>
    </w:pPr>
    <w:rPr>
      <w:rFonts w:asciiTheme="majorHAnsi" w:hAnsiTheme="majorHAnsi" w:cstheme="majorHAnsi"/>
      <w:color w:val="507636" w:themeColor="text2"/>
      <w:sz w:val="22"/>
    </w:rPr>
  </w:style>
  <w:style w:type="character" w:styleId="Hyperlink">
    <w:name w:val="Hyperlink"/>
    <w:basedOn w:val="DefaultParagraphFont"/>
    <w:rsid w:val="00403589"/>
    <w:rPr>
      <w:color w:val="61994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link w:val="Heading1Char"/>
    <w:uiPriority w:val="9"/>
    <w:qFormat/>
    <w:rsid w:val="00DA32A1"/>
    <w:pPr>
      <w:jc w:val="center"/>
      <w:outlineLvl w:val="0"/>
    </w:pPr>
    <w:rPr>
      <w:rFonts w:asciiTheme="majorHAnsi" w:eastAsiaTheme="majorEastAsia" w:hAnsiTheme="majorHAnsi" w:cstheme="majorBidi"/>
      <w:bCs/>
      <w:color w:val="6A962B" w:themeColor="background2" w:themeShade="BF"/>
      <w:sz w:val="48"/>
      <w:szCs w:val="32"/>
    </w:rPr>
  </w:style>
  <w:style w:type="paragraph" w:styleId="Heading2">
    <w:name w:val="heading 2"/>
    <w:basedOn w:val="Normal"/>
    <w:link w:val="Heading2Char"/>
    <w:rsid w:val="00CA47DA"/>
    <w:pPr>
      <w:outlineLvl w:val="1"/>
    </w:pPr>
    <w:rPr>
      <w:rFonts w:asciiTheme="majorHAnsi" w:eastAsiaTheme="majorEastAsia" w:hAnsiTheme="majorHAnsi" w:cstheme="majorBidi"/>
      <w:bCs/>
      <w:color w:val="FD9320" w:themeColor="accent1"/>
      <w:sz w:val="36"/>
      <w:szCs w:val="26"/>
    </w:rPr>
  </w:style>
  <w:style w:type="paragraph" w:styleId="Heading3">
    <w:name w:val="heading 3"/>
    <w:basedOn w:val="Normal"/>
    <w:link w:val="Heading3Char"/>
    <w:uiPriority w:val="9"/>
    <w:semiHidden/>
    <w:unhideWhenUsed/>
    <w:qFormat/>
    <w:rsid w:val="00E579AA"/>
    <w:pPr>
      <w:jc w:val="center"/>
      <w:outlineLvl w:val="2"/>
    </w:pPr>
    <w:rPr>
      <w:rFonts w:asciiTheme="majorHAnsi" w:eastAsiaTheme="majorEastAsia" w:hAnsiTheme="majorHAnsi" w:cstheme="majorBidi"/>
      <w:bCs/>
      <w:color w:val="6A962B" w:themeColor="background2" w:themeShade="BF"/>
      <w:sz w:val="36"/>
    </w:rPr>
  </w:style>
  <w:style w:type="paragraph" w:styleId="Heading4">
    <w:name w:val="heading 4"/>
    <w:basedOn w:val="Normal"/>
    <w:link w:val="Heading4Char"/>
    <w:uiPriority w:val="9"/>
    <w:semiHidden/>
    <w:unhideWhenUsed/>
    <w:qFormat/>
    <w:rsid w:val="00B047B0"/>
    <w:pPr>
      <w:spacing w:before="40" w:after="40"/>
      <w:outlineLvl w:val="3"/>
    </w:pPr>
    <w:rPr>
      <w:rFonts w:asciiTheme="majorHAnsi" w:eastAsiaTheme="majorEastAsia" w:hAnsiTheme="majorHAnsi" w:cstheme="majorBidi"/>
      <w:bCs/>
      <w:iCs/>
      <w:color w:val="FFFFFF" w:themeColor="background1"/>
      <w:sz w:val="32"/>
    </w:rPr>
  </w:style>
  <w:style w:type="paragraph" w:styleId="Heading5">
    <w:name w:val="heading 5"/>
    <w:basedOn w:val="Normal"/>
    <w:link w:val="Heading5Char"/>
    <w:rsid w:val="00B047B0"/>
    <w:pPr>
      <w:outlineLvl w:val="4"/>
    </w:pPr>
    <w:rPr>
      <w:rFonts w:asciiTheme="majorHAnsi" w:eastAsiaTheme="majorEastAsia" w:hAnsiTheme="majorHAnsi" w:cstheme="majorBidi"/>
      <w:color w:val="FD9320" w:themeColor="accent1"/>
      <w:sz w:val="28"/>
    </w:rPr>
  </w:style>
  <w:style w:type="paragraph" w:styleId="Heading6">
    <w:name w:val="heading 6"/>
    <w:basedOn w:val="Normal"/>
    <w:link w:val="Heading6Char"/>
    <w:rsid w:val="00CA47DA"/>
    <w:pPr>
      <w:spacing w:line="288" w:lineRule="auto"/>
      <w:jc w:val="center"/>
      <w:outlineLvl w:val="5"/>
    </w:pPr>
    <w:rPr>
      <w:rFonts w:asciiTheme="majorHAnsi" w:eastAsiaTheme="majorEastAsia" w:hAnsiTheme="majorHAnsi"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0"/>
    <w:rPr>
      <w:caps/>
      <w:color w:val="507636" w:themeColor="text2"/>
    </w:rPr>
  </w:style>
  <w:style w:type="character" w:customStyle="1" w:styleId="HeaderChar">
    <w:name w:val="Header Char"/>
    <w:basedOn w:val="DefaultParagraphFont"/>
    <w:link w:val="Header"/>
    <w:uiPriority w:val="99"/>
    <w:rsid w:val="00B047B0"/>
    <w:rPr>
      <w:caps/>
      <w:color w:val="507636" w:themeColor="text2"/>
    </w:rPr>
  </w:style>
  <w:style w:type="paragraph" w:styleId="Footer">
    <w:name w:val="footer"/>
    <w:basedOn w:val="Normal"/>
    <w:link w:val="FooterChar"/>
    <w:uiPriority w:val="99"/>
    <w:unhideWhenUsed/>
    <w:rsid w:val="00DF5F0E"/>
    <w:pPr>
      <w:tabs>
        <w:tab w:val="center" w:pos="4320"/>
        <w:tab w:val="right" w:pos="8640"/>
      </w:tabs>
    </w:pPr>
  </w:style>
  <w:style w:type="character" w:customStyle="1" w:styleId="FooterChar">
    <w:name w:val="Footer Char"/>
    <w:basedOn w:val="DefaultParagraphFont"/>
    <w:link w:val="Footer"/>
    <w:uiPriority w:val="99"/>
    <w:rsid w:val="00DF5F0E"/>
  </w:style>
  <w:style w:type="paragraph" w:customStyle="1" w:styleId="CoverHeader">
    <w:name w:val="Cover Header"/>
    <w:basedOn w:val="Normal"/>
    <w:link w:val="CoverHeaderChar"/>
    <w:qFormat/>
    <w:rsid w:val="00D23E7F"/>
    <w:pPr>
      <w:jc w:val="center"/>
    </w:pPr>
    <w:rPr>
      <w:rFonts w:asciiTheme="majorHAnsi" w:eastAsiaTheme="majorEastAsia" w:hAnsiTheme="majorHAnsi" w:cstheme="majorBidi"/>
      <w:caps/>
      <w:color w:val="FFFFFF" w:themeColor="background1"/>
      <w:spacing w:val="180"/>
      <w:sz w:val="28"/>
    </w:rPr>
  </w:style>
  <w:style w:type="character" w:customStyle="1" w:styleId="CoverHeaderChar">
    <w:name w:val="Cover Header Char"/>
    <w:basedOn w:val="DefaultParagraphFont"/>
    <w:link w:val="CoverHeader"/>
    <w:rsid w:val="00D23E7F"/>
    <w:rPr>
      <w:rFonts w:asciiTheme="majorHAnsi" w:eastAsiaTheme="majorEastAsia" w:hAnsiTheme="majorHAnsi" w:cstheme="majorBidi"/>
      <w:caps/>
      <w:color w:val="FFFFFF" w:themeColor="background1"/>
      <w:spacing w:val="180"/>
      <w:sz w:val="28"/>
    </w:rPr>
  </w:style>
  <w:style w:type="character" w:customStyle="1" w:styleId="Heading3Char">
    <w:name w:val="Heading 3 Char"/>
    <w:basedOn w:val="DefaultParagraphFont"/>
    <w:link w:val="Heading3"/>
    <w:uiPriority w:val="9"/>
    <w:semiHidden/>
    <w:rsid w:val="00E579AA"/>
    <w:rPr>
      <w:rFonts w:asciiTheme="majorHAnsi" w:eastAsiaTheme="majorEastAsia" w:hAnsiTheme="majorHAnsi" w:cstheme="majorBidi"/>
      <w:bCs/>
      <w:color w:val="6A962B" w:themeColor="background2" w:themeShade="BF"/>
      <w:sz w:val="36"/>
    </w:rPr>
  </w:style>
  <w:style w:type="paragraph" w:styleId="Title">
    <w:name w:val="Title"/>
    <w:basedOn w:val="Normal"/>
    <w:link w:val="TitleChar"/>
    <w:uiPriority w:val="10"/>
    <w:qFormat/>
    <w:rsid w:val="005E0DD9"/>
    <w:pPr>
      <w:spacing w:line="1640" w:lineRule="exact"/>
      <w:jc w:val="center"/>
    </w:pPr>
    <w:rPr>
      <w:rFonts w:asciiTheme="majorHAnsi" w:eastAsiaTheme="majorEastAsia" w:hAnsiTheme="majorHAnsi" w:cstheme="majorBidi"/>
      <w:color w:val="507636" w:themeColor="text2"/>
      <w:sz w:val="160"/>
      <w:szCs w:val="52"/>
    </w:rPr>
  </w:style>
  <w:style w:type="character" w:customStyle="1" w:styleId="TitleChar">
    <w:name w:val="Title Char"/>
    <w:basedOn w:val="DefaultParagraphFont"/>
    <w:link w:val="Title"/>
    <w:uiPriority w:val="10"/>
    <w:rsid w:val="005E0DD9"/>
    <w:rPr>
      <w:rFonts w:asciiTheme="majorHAnsi" w:eastAsiaTheme="majorEastAsia" w:hAnsiTheme="majorHAnsi" w:cstheme="majorBidi"/>
      <w:color w:val="507636" w:themeColor="text2"/>
      <w:sz w:val="160"/>
      <w:szCs w:val="52"/>
    </w:rPr>
  </w:style>
  <w:style w:type="paragraph" w:styleId="Subtitle">
    <w:name w:val="Subtitle"/>
    <w:basedOn w:val="Normal"/>
    <w:link w:val="SubtitleChar"/>
    <w:uiPriority w:val="11"/>
    <w:qFormat/>
    <w:rsid w:val="00E579AA"/>
    <w:pPr>
      <w:numPr>
        <w:ilvl w:val="1"/>
      </w:numPr>
      <w:jc w:val="center"/>
    </w:pPr>
    <w:rPr>
      <w:rFonts w:asciiTheme="majorHAnsi" w:eastAsiaTheme="majorEastAsia" w:hAnsiTheme="majorHAnsi" w:cstheme="majorBidi"/>
      <w:iCs/>
      <w:color w:val="6A962B" w:themeColor="background2" w:themeShade="BF"/>
      <w:sz w:val="28"/>
    </w:rPr>
  </w:style>
  <w:style w:type="character" w:customStyle="1" w:styleId="SubtitleChar">
    <w:name w:val="Subtitle Char"/>
    <w:basedOn w:val="DefaultParagraphFont"/>
    <w:link w:val="Subtitle"/>
    <w:uiPriority w:val="11"/>
    <w:rsid w:val="00E579AA"/>
    <w:rPr>
      <w:rFonts w:asciiTheme="majorHAnsi" w:eastAsiaTheme="majorEastAsia" w:hAnsiTheme="majorHAnsi" w:cstheme="majorBidi"/>
      <w:iCs/>
      <w:color w:val="6A962B" w:themeColor="background2" w:themeShade="BF"/>
      <w:sz w:val="28"/>
    </w:rPr>
  </w:style>
  <w:style w:type="paragraph" w:styleId="BodyText2">
    <w:name w:val="Body Text 2"/>
    <w:basedOn w:val="Normal"/>
    <w:link w:val="BodyText2Char"/>
    <w:uiPriority w:val="99"/>
    <w:semiHidden/>
    <w:unhideWhenUsed/>
    <w:rsid w:val="00DA32A1"/>
    <w:pPr>
      <w:spacing w:before="120" w:after="120"/>
      <w:jc w:val="center"/>
    </w:pPr>
    <w:rPr>
      <w:color w:val="4D4642" w:themeColor="accent3"/>
      <w:sz w:val="20"/>
    </w:rPr>
  </w:style>
  <w:style w:type="character" w:customStyle="1" w:styleId="BodyText2Char">
    <w:name w:val="Body Text 2 Char"/>
    <w:basedOn w:val="DefaultParagraphFont"/>
    <w:link w:val="BodyText2"/>
    <w:uiPriority w:val="99"/>
    <w:semiHidden/>
    <w:rsid w:val="00DA32A1"/>
    <w:rPr>
      <w:color w:val="4D4642" w:themeColor="accent3"/>
      <w:sz w:val="20"/>
    </w:rPr>
  </w:style>
  <w:style w:type="character" w:customStyle="1" w:styleId="Heading1Char">
    <w:name w:val="Heading 1 Char"/>
    <w:basedOn w:val="DefaultParagraphFont"/>
    <w:link w:val="Heading1"/>
    <w:uiPriority w:val="9"/>
    <w:rsid w:val="00DA32A1"/>
    <w:rPr>
      <w:rFonts w:asciiTheme="majorHAnsi" w:eastAsiaTheme="majorEastAsia" w:hAnsiTheme="majorHAnsi" w:cstheme="majorBidi"/>
      <w:bCs/>
      <w:color w:val="6A962B" w:themeColor="background2" w:themeShade="BF"/>
      <w:sz w:val="48"/>
      <w:szCs w:val="32"/>
    </w:rPr>
  </w:style>
  <w:style w:type="paragraph" w:styleId="BodyText">
    <w:name w:val="Body Text"/>
    <w:basedOn w:val="Normal"/>
    <w:link w:val="BodyTextChar"/>
    <w:uiPriority w:val="99"/>
    <w:semiHidden/>
    <w:unhideWhenUsed/>
    <w:rsid w:val="00B047B0"/>
    <w:pPr>
      <w:spacing w:after="120" w:line="288" w:lineRule="auto"/>
    </w:pPr>
    <w:rPr>
      <w:color w:val="404040" w:themeColor="text1" w:themeTint="BF"/>
    </w:rPr>
  </w:style>
  <w:style w:type="character" w:customStyle="1" w:styleId="BodyTextChar">
    <w:name w:val="Body Text Char"/>
    <w:basedOn w:val="DefaultParagraphFont"/>
    <w:link w:val="BodyText"/>
    <w:uiPriority w:val="99"/>
    <w:semiHidden/>
    <w:rsid w:val="00B047B0"/>
    <w:rPr>
      <w:color w:val="404040" w:themeColor="text1" w:themeTint="BF"/>
    </w:rPr>
  </w:style>
  <w:style w:type="character" w:customStyle="1" w:styleId="Heading4Char">
    <w:name w:val="Heading 4 Char"/>
    <w:basedOn w:val="DefaultParagraphFont"/>
    <w:link w:val="Heading4"/>
    <w:uiPriority w:val="9"/>
    <w:semiHidden/>
    <w:rsid w:val="00B047B0"/>
    <w:rPr>
      <w:rFonts w:asciiTheme="majorHAnsi" w:eastAsiaTheme="majorEastAsia" w:hAnsiTheme="majorHAnsi" w:cstheme="majorBidi"/>
      <w:bCs/>
      <w:iCs/>
      <w:color w:val="FFFFFF" w:themeColor="background1"/>
      <w:sz w:val="32"/>
    </w:rPr>
  </w:style>
  <w:style w:type="character" w:customStyle="1" w:styleId="Heading5Char">
    <w:name w:val="Heading 5 Char"/>
    <w:basedOn w:val="DefaultParagraphFont"/>
    <w:link w:val="Heading5"/>
    <w:rsid w:val="00B047B0"/>
    <w:rPr>
      <w:rFonts w:asciiTheme="majorHAnsi" w:eastAsiaTheme="majorEastAsia" w:hAnsiTheme="majorHAnsi" w:cstheme="majorBidi"/>
      <w:color w:val="FD9320" w:themeColor="accent1"/>
      <w:sz w:val="28"/>
    </w:rPr>
  </w:style>
  <w:style w:type="paragraph" w:styleId="BodyText3">
    <w:name w:val="Body Text 3"/>
    <w:basedOn w:val="Normal"/>
    <w:link w:val="BodyText3Char"/>
    <w:rsid w:val="00B047B0"/>
    <w:rPr>
      <w:b/>
      <w:color w:val="404040" w:themeColor="text1" w:themeTint="BF"/>
      <w:szCs w:val="16"/>
    </w:rPr>
  </w:style>
  <w:style w:type="character" w:customStyle="1" w:styleId="BodyText3Char">
    <w:name w:val="Body Text 3 Char"/>
    <w:basedOn w:val="DefaultParagraphFont"/>
    <w:link w:val="BodyText3"/>
    <w:rsid w:val="00B047B0"/>
    <w:rPr>
      <w:b/>
      <w:color w:val="404040" w:themeColor="text1" w:themeTint="BF"/>
      <w:szCs w:val="16"/>
    </w:rPr>
  </w:style>
  <w:style w:type="paragraph" w:customStyle="1" w:styleId="Header-Right">
    <w:name w:val="Header - Right"/>
    <w:basedOn w:val="Header"/>
    <w:link w:val="Header-RightChar"/>
    <w:qFormat/>
    <w:rsid w:val="00B047B0"/>
    <w:pPr>
      <w:jc w:val="right"/>
    </w:pPr>
  </w:style>
  <w:style w:type="character" w:customStyle="1" w:styleId="Header-RightChar">
    <w:name w:val="Header - Right Char"/>
    <w:basedOn w:val="HeaderChar"/>
    <w:link w:val="Header-Right"/>
    <w:rsid w:val="00B047B0"/>
    <w:rPr>
      <w:caps/>
      <w:color w:val="507636" w:themeColor="text2"/>
    </w:rPr>
  </w:style>
  <w:style w:type="paragraph" w:customStyle="1" w:styleId="Header-Back">
    <w:name w:val="Header - Back"/>
    <w:basedOn w:val="Header"/>
    <w:link w:val="Header-BackChar"/>
    <w:qFormat/>
    <w:rsid w:val="00CA47DA"/>
    <w:rPr>
      <w:color w:val="FFFFFF" w:themeColor="background1"/>
    </w:rPr>
  </w:style>
  <w:style w:type="character" w:customStyle="1" w:styleId="Header-BackChar">
    <w:name w:val="Header - Back Char"/>
    <w:basedOn w:val="HeaderChar"/>
    <w:link w:val="Header-Back"/>
    <w:rsid w:val="00CA47DA"/>
    <w:rPr>
      <w:caps/>
      <w:color w:val="FFFFFF" w:themeColor="background1"/>
    </w:rPr>
  </w:style>
  <w:style w:type="paragraph" w:customStyle="1" w:styleId="HeaderBack-Right">
    <w:name w:val="Header Back - Right"/>
    <w:basedOn w:val="Header"/>
    <w:link w:val="HeaderBack-RightChar"/>
    <w:qFormat/>
    <w:rsid w:val="00CA47DA"/>
    <w:pPr>
      <w:jc w:val="right"/>
    </w:pPr>
    <w:rPr>
      <w:color w:val="FFFFFF" w:themeColor="background1"/>
    </w:rPr>
  </w:style>
  <w:style w:type="character" w:customStyle="1" w:styleId="HeaderBack-RightChar">
    <w:name w:val="Header Back - Right Char"/>
    <w:basedOn w:val="HeaderChar"/>
    <w:link w:val="HeaderBack-Right"/>
    <w:rsid w:val="00CA47DA"/>
    <w:rPr>
      <w:caps/>
      <w:color w:val="FFFFFF" w:themeColor="background1"/>
    </w:rPr>
  </w:style>
  <w:style w:type="character" w:customStyle="1" w:styleId="Heading6Char">
    <w:name w:val="Heading 6 Char"/>
    <w:basedOn w:val="DefaultParagraphFont"/>
    <w:link w:val="Heading6"/>
    <w:rsid w:val="00CA47DA"/>
    <w:rPr>
      <w:rFonts w:asciiTheme="majorHAnsi" w:eastAsiaTheme="majorEastAsia" w:hAnsiTheme="majorHAnsi" w:cstheme="majorBidi"/>
      <w:b/>
      <w:iCs/>
      <w:color w:val="404040" w:themeColor="text1" w:themeTint="BF"/>
    </w:rPr>
  </w:style>
  <w:style w:type="character" w:customStyle="1" w:styleId="Heading2Char">
    <w:name w:val="Heading 2 Char"/>
    <w:basedOn w:val="DefaultParagraphFont"/>
    <w:link w:val="Heading2"/>
    <w:rsid w:val="00CA47DA"/>
    <w:rPr>
      <w:rFonts w:asciiTheme="majorHAnsi" w:eastAsiaTheme="majorEastAsia" w:hAnsiTheme="majorHAnsi" w:cstheme="majorBidi"/>
      <w:bCs/>
      <w:color w:val="FD9320" w:themeColor="accent1"/>
      <w:sz w:val="36"/>
      <w:szCs w:val="26"/>
    </w:rPr>
  </w:style>
  <w:style w:type="paragraph" w:styleId="BlockText">
    <w:name w:val="Block Text"/>
    <w:basedOn w:val="Normal"/>
    <w:rsid w:val="00CA47DA"/>
    <w:pPr>
      <w:spacing w:line="264" w:lineRule="auto"/>
    </w:pPr>
    <w:rPr>
      <w:iCs/>
      <w:color w:val="404040" w:themeColor="text1" w:themeTint="BF"/>
      <w:sz w:val="20"/>
    </w:rPr>
  </w:style>
  <w:style w:type="paragraph" w:customStyle="1" w:styleId="Title-Back">
    <w:name w:val="Title - Back"/>
    <w:basedOn w:val="Title"/>
    <w:link w:val="Title-BackChar"/>
    <w:qFormat/>
    <w:rsid w:val="005E0DD9"/>
    <w:pPr>
      <w:spacing w:line="240" w:lineRule="auto"/>
      <w:jc w:val="left"/>
    </w:pPr>
    <w:rPr>
      <w:sz w:val="72"/>
    </w:rPr>
  </w:style>
  <w:style w:type="character" w:customStyle="1" w:styleId="Title-BackChar">
    <w:name w:val="Title - Back Char"/>
    <w:basedOn w:val="TitleChar"/>
    <w:link w:val="Title-Back"/>
    <w:rsid w:val="005E0DD9"/>
    <w:rPr>
      <w:rFonts w:asciiTheme="majorHAnsi" w:eastAsiaTheme="majorEastAsia" w:hAnsiTheme="majorHAnsi" w:cstheme="majorBidi"/>
      <w:color w:val="507636" w:themeColor="text2"/>
      <w:sz w:val="72"/>
      <w:szCs w:val="52"/>
    </w:rPr>
  </w:style>
  <w:style w:type="paragraph" w:customStyle="1" w:styleId="Subtitle-Back">
    <w:name w:val="Subtitle - Back"/>
    <w:basedOn w:val="Subtitle"/>
    <w:link w:val="Subtitle-BackChar"/>
    <w:qFormat/>
    <w:rsid w:val="009B0516"/>
    <w:rPr>
      <w:sz w:val="48"/>
    </w:rPr>
  </w:style>
  <w:style w:type="character" w:customStyle="1" w:styleId="Subtitle-BackChar">
    <w:name w:val="Subtitle - Back Char"/>
    <w:basedOn w:val="SubtitleChar"/>
    <w:link w:val="Subtitle-Back"/>
    <w:rsid w:val="009B0516"/>
    <w:rPr>
      <w:rFonts w:asciiTheme="majorHAnsi" w:eastAsiaTheme="majorEastAsia" w:hAnsiTheme="majorHAnsi" w:cstheme="majorBidi"/>
      <w:iCs/>
      <w:color w:val="6A962B" w:themeColor="background2" w:themeShade="BF"/>
      <w:sz w:val="48"/>
    </w:rPr>
  </w:style>
  <w:style w:type="paragraph" w:customStyle="1" w:styleId="Mailer">
    <w:name w:val="Mailer"/>
    <w:basedOn w:val="Normal"/>
    <w:link w:val="MailerChar"/>
    <w:qFormat/>
    <w:rsid w:val="00F34428"/>
    <w:rPr>
      <w:color w:val="6A962B" w:themeColor="background2" w:themeShade="BF"/>
      <w:sz w:val="28"/>
    </w:rPr>
  </w:style>
  <w:style w:type="character" w:customStyle="1" w:styleId="MailerChar">
    <w:name w:val="Mailer Char"/>
    <w:basedOn w:val="DefaultParagraphFont"/>
    <w:link w:val="Mailer"/>
    <w:rsid w:val="00F34428"/>
    <w:rPr>
      <w:color w:val="6A962B" w:themeColor="background2" w:themeShade="BF"/>
      <w:sz w:val="28"/>
    </w:rPr>
  </w:style>
  <w:style w:type="paragraph" w:customStyle="1" w:styleId="Page">
    <w:name w:val="Page"/>
    <w:basedOn w:val="Normal"/>
    <w:link w:val="PageChar"/>
    <w:qFormat/>
    <w:rsid w:val="00E579AA"/>
    <w:pPr>
      <w:jc w:val="center"/>
    </w:pPr>
    <w:rPr>
      <w:color w:val="8EC73B" w:themeColor="background2"/>
      <w:sz w:val="20"/>
    </w:rPr>
  </w:style>
  <w:style w:type="character" w:customStyle="1" w:styleId="PageChar">
    <w:name w:val="Page Char"/>
    <w:basedOn w:val="DefaultParagraphFont"/>
    <w:link w:val="Page"/>
    <w:rsid w:val="00E579AA"/>
    <w:rPr>
      <w:color w:val="8EC73B" w:themeColor="background2"/>
      <w:sz w:val="20"/>
    </w:rPr>
  </w:style>
  <w:style w:type="paragraph" w:customStyle="1" w:styleId="BoxHeading">
    <w:name w:val="Box Heading"/>
    <w:basedOn w:val="Normal"/>
    <w:qFormat/>
    <w:rsid w:val="00DA32A1"/>
    <w:pPr>
      <w:spacing w:before="200" w:after="200" w:line="300" w:lineRule="auto"/>
      <w:jc w:val="center"/>
    </w:pPr>
    <w:rPr>
      <w:rFonts w:asciiTheme="majorHAnsi" w:hAnsiTheme="majorHAnsi" w:cstheme="majorHAnsi"/>
      <w:color w:val="507636" w:themeColor="text2"/>
      <w:sz w:val="22"/>
    </w:rPr>
  </w:style>
  <w:style w:type="character" w:styleId="Hyperlink">
    <w:name w:val="Hyperlink"/>
    <w:basedOn w:val="DefaultParagraphFont"/>
    <w:rsid w:val="00403589"/>
    <w:rPr>
      <w:color w:val="61994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hanacademy.org" TargetMode="External"/><Relationship Id="rId9" Type="http://schemas.openxmlformats.org/officeDocument/2006/relationships/hyperlink" Target="http://www.khanacademy.org" TargetMode="Externa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pring%20Newsletter.dotx" TargetMode="External"/></Relationships>
</file>

<file path=word/theme/theme1.xml><?xml version="1.0" encoding="utf-8"?>
<a:theme xmlns:a="http://schemas.openxmlformats.org/drawingml/2006/main" name="Office Theme">
  <a:themeElements>
    <a:clrScheme name="Spring Newsletter">
      <a:dk1>
        <a:sysClr val="windowText" lastClr="000000"/>
      </a:dk1>
      <a:lt1>
        <a:sysClr val="window" lastClr="FFFFFF"/>
      </a:lt1>
      <a:dk2>
        <a:srgbClr val="507636"/>
      </a:dk2>
      <a:lt2>
        <a:srgbClr val="8EC73B"/>
      </a:lt2>
      <a:accent1>
        <a:srgbClr val="FD9320"/>
      </a:accent1>
      <a:accent2>
        <a:srgbClr val="F8F2B4"/>
      </a:accent2>
      <a:accent3>
        <a:srgbClr val="4D4642"/>
      </a:accent3>
      <a:accent4>
        <a:srgbClr val="B7AC82"/>
      </a:accent4>
      <a:accent5>
        <a:srgbClr val="FFD700"/>
      </a:accent5>
      <a:accent6>
        <a:srgbClr val="9375AB"/>
      </a:accent6>
      <a:hlink>
        <a:srgbClr val="619941"/>
      </a:hlink>
      <a:folHlink>
        <a:srgbClr val="314028"/>
      </a:folHlink>
    </a:clrScheme>
    <a:fontScheme name="Spring Newsletter">
      <a:majorFont>
        <a:latin typeface="Calisto MT"/>
        <a:ea typeface=""/>
        <a:cs typeface=""/>
        <a:font script="Jpan" typeface="ＭＳ Ｐ明朝"/>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Spring Newsletter.dotx</Template>
  <TotalTime>11</TotalTime>
  <Pages>1</Pages>
  <Words>0</Words>
  <Characters>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Helfand Lorri</dc:creator>
  <cp:keywords/>
  <dc:description/>
  <cp:lastModifiedBy>Helfand Lorri</cp:lastModifiedBy>
  <cp:revision>11</cp:revision>
  <cp:lastPrinted>2007-09-21T23:54:00Z</cp:lastPrinted>
  <dcterms:created xsi:type="dcterms:W3CDTF">2015-12-19T17:53:00Z</dcterms:created>
  <dcterms:modified xsi:type="dcterms:W3CDTF">2015-12-19T19:06:00Z</dcterms:modified>
  <cp:category/>
</cp:coreProperties>
</file>